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C7" w:rsidRDefault="005772C7" w:rsidP="00075FA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3C3C3C"/>
          <w:sz w:val="28"/>
          <w:szCs w:val="28"/>
        </w:rPr>
      </w:pPr>
      <w:r>
        <w:rPr>
          <w:b/>
          <w:bCs/>
          <w:color w:val="3C3C3C"/>
          <w:sz w:val="28"/>
          <w:szCs w:val="28"/>
        </w:rPr>
        <w:t>Новое в законодательстве о муниципальной службе и противодействии коррупции</w:t>
      </w:r>
    </w:p>
    <w:p w:rsidR="005772C7" w:rsidRDefault="005772C7" w:rsidP="00075FA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3C3C3C"/>
          <w:sz w:val="28"/>
          <w:szCs w:val="28"/>
        </w:rPr>
      </w:pPr>
    </w:p>
    <w:p w:rsidR="00075FAD" w:rsidRPr="00D35FE1" w:rsidRDefault="00075FAD" w:rsidP="00075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b/>
          <w:bCs/>
          <w:color w:val="3C3C3C"/>
          <w:sz w:val="28"/>
          <w:szCs w:val="28"/>
        </w:rPr>
        <w:t xml:space="preserve">Федеральным законом от 15 февраля 2016 г. </w:t>
      </w:r>
      <w:r w:rsidRPr="00D35FE1">
        <w:rPr>
          <w:b/>
          <w:bCs/>
          <w:color w:val="3C3C3C"/>
          <w:sz w:val="28"/>
          <w:szCs w:val="28"/>
          <w:lang w:val="en-US"/>
        </w:rPr>
        <w:t>N</w:t>
      </w:r>
      <w:r w:rsidRPr="00D35FE1">
        <w:rPr>
          <w:b/>
          <w:bCs/>
          <w:color w:val="3C3C3C"/>
          <w:sz w:val="28"/>
          <w:szCs w:val="28"/>
        </w:rPr>
        <w:t xml:space="preserve"> 24-ФЗ "О внесении изменения в статью 12.5 Федерального закона "О противодействии коррупции" в</w:t>
      </w:r>
      <w:r w:rsidRPr="00D35FE1">
        <w:rPr>
          <w:color w:val="262626"/>
          <w:sz w:val="28"/>
          <w:szCs w:val="28"/>
        </w:rPr>
        <w:t>несены изменения в часть 1 статьи 12.5 Федерального закона от 25 декабря 2008</w:t>
      </w:r>
      <w:r>
        <w:rPr>
          <w:color w:val="262626"/>
          <w:sz w:val="28"/>
          <w:szCs w:val="28"/>
        </w:rPr>
        <w:t xml:space="preserve"> </w:t>
      </w:r>
      <w:r w:rsidRPr="00D35FE1">
        <w:rPr>
          <w:color w:val="262626"/>
          <w:sz w:val="28"/>
          <w:szCs w:val="28"/>
        </w:rPr>
        <w:t xml:space="preserve">года </w:t>
      </w:r>
      <w:r w:rsidRPr="00D35FE1">
        <w:rPr>
          <w:color w:val="262626"/>
          <w:sz w:val="28"/>
          <w:szCs w:val="28"/>
          <w:lang w:val="en-US"/>
        </w:rPr>
        <w:t>N</w:t>
      </w:r>
      <w:r w:rsidRPr="00D35FE1">
        <w:rPr>
          <w:color w:val="262626"/>
          <w:sz w:val="28"/>
          <w:szCs w:val="28"/>
        </w:rPr>
        <w:t xml:space="preserve"> 273-ФЗ "О противодействии коррупции", согласно которым </w:t>
      </w:r>
      <w:r w:rsidRPr="00D35FE1">
        <w:rPr>
          <w:bCs/>
          <w:color w:val="262626"/>
          <w:sz w:val="28"/>
          <w:szCs w:val="28"/>
        </w:rPr>
        <w:t>для региональных госслужащих разрешили устанавливать дополнительные запреты и ограничения.</w:t>
      </w:r>
    </w:p>
    <w:p w:rsidR="00075FAD" w:rsidRPr="00D35FE1" w:rsidRDefault="00075FAD" w:rsidP="00075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Расширен перечень лиц, для которых федеральными и региональными законами могут устанавливаться иные, не предусмотренные Законом о противодействии коррупции, запреты, ограничения, обязательства и правила служебного поведения.</w:t>
      </w:r>
    </w:p>
    <w:p w:rsidR="00075FAD" w:rsidRPr="00D35FE1" w:rsidRDefault="00075FAD" w:rsidP="00075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Это также касается государственных гражданских служащих субъектов Федерации.</w:t>
      </w:r>
    </w:p>
    <w:p w:rsidR="00075FAD" w:rsidRPr="00D35FE1" w:rsidRDefault="00075FAD" w:rsidP="00075FAD">
      <w:pPr>
        <w:widowControl w:val="0"/>
        <w:autoSpaceDE w:val="0"/>
        <w:autoSpaceDN w:val="0"/>
        <w:adjustRightInd w:val="0"/>
        <w:ind w:firstLine="709"/>
        <w:jc w:val="both"/>
        <w:rPr>
          <w:color w:val="262626"/>
          <w:sz w:val="28"/>
          <w:szCs w:val="28"/>
        </w:rPr>
      </w:pPr>
      <w:r w:rsidRPr="00D35FE1">
        <w:rPr>
          <w:b/>
          <w:bCs/>
          <w:color w:val="3C3C3C"/>
          <w:sz w:val="28"/>
          <w:szCs w:val="28"/>
        </w:rPr>
        <w:t xml:space="preserve">Федеральным законом от 15 февраля 2016 г. </w:t>
      </w:r>
      <w:r w:rsidRPr="00D35FE1">
        <w:rPr>
          <w:b/>
          <w:bCs/>
          <w:color w:val="3C3C3C"/>
          <w:sz w:val="28"/>
          <w:szCs w:val="28"/>
          <w:lang w:val="en-US"/>
        </w:rPr>
        <w:t>N</w:t>
      </w:r>
      <w:r w:rsidRPr="00D35FE1">
        <w:rPr>
          <w:b/>
          <w:bCs/>
          <w:color w:val="3C3C3C"/>
          <w:sz w:val="28"/>
          <w:szCs w:val="28"/>
        </w:rPr>
        <w:t xml:space="preserve"> 21-ФЗ "О внесении изменения в статью 14 Федерального закона "О муниципальной службе в Российской Федерации" </w:t>
      </w:r>
      <w:r w:rsidRPr="00D35FE1">
        <w:rPr>
          <w:bCs/>
          <w:color w:val="3C3C3C"/>
          <w:sz w:val="28"/>
          <w:szCs w:val="28"/>
        </w:rPr>
        <w:t>внесены изменения</w:t>
      </w:r>
      <w:r w:rsidRPr="00D35FE1">
        <w:rPr>
          <w:b/>
          <w:bCs/>
          <w:color w:val="3C3C3C"/>
          <w:sz w:val="28"/>
          <w:szCs w:val="28"/>
        </w:rPr>
        <w:t xml:space="preserve"> </w:t>
      </w:r>
      <w:r w:rsidRPr="00D35FE1">
        <w:rPr>
          <w:color w:val="262626"/>
          <w:sz w:val="28"/>
          <w:szCs w:val="28"/>
        </w:rPr>
        <w:t>в пункт 5 части 1 статьи 14 Федерального закона от  2   марта</w:t>
      </w:r>
      <w:r>
        <w:rPr>
          <w:color w:val="262626"/>
          <w:sz w:val="28"/>
          <w:szCs w:val="28"/>
        </w:rPr>
        <w:t xml:space="preserve"> </w:t>
      </w:r>
      <w:r w:rsidRPr="00D35FE1">
        <w:rPr>
          <w:color w:val="262626"/>
          <w:sz w:val="28"/>
          <w:szCs w:val="28"/>
        </w:rPr>
        <w:t xml:space="preserve">2007 года  </w:t>
      </w:r>
      <w:r w:rsidRPr="00D35FE1">
        <w:rPr>
          <w:color w:val="262626"/>
          <w:sz w:val="28"/>
          <w:szCs w:val="28"/>
          <w:lang w:val="en-US"/>
        </w:rPr>
        <w:t>N</w:t>
      </w:r>
      <w:r w:rsidRPr="00D35FE1">
        <w:rPr>
          <w:color w:val="262626"/>
          <w:sz w:val="28"/>
          <w:szCs w:val="28"/>
        </w:rPr>
        <w:t xml:space="preserve"> 25-ФЗ  "О  муниципальной  службе  в  Российской   Федерации".</w:t>
      </w:r>
    </w:p>
    <w:p w:rsidR="00075FAD" w:rsidRDefault="00075FAD" w:rsidP="00075FAD">
      <w:pPr>
        <w:widowControl w:val="0"/>
        <w:autoSpaceDE w:val="0"/>
        <w:autoSpaceDN w:val="0"/>
        <w:adjustRightInd w:val="0"/>
        <w:ind w:firstLine="709"/>
        <w:jc w:val="both"/>
        <w:rPr>
          <w:color w:val="262626"/>
          <w:sz w:val="28"/>
          <w:szCs w:val="28"/>
        </w:rPr>
      </w:pPr>
      <w:r w:rsidRPr="00D35FE1">
        <w:rPr>
          <w:color w:val="262626"/>
          <w:sz w:val="28"/>
          <w:szCs w:val="28"/>
        </w:rPr>
        <w:t>В соответствии с изменениями муниципальный   служащий,   сдавший     подарок,</w:t>
      </w:r>
      <w:r>
        <w:rPr>
          <w:color w:val="262626"/>
          <w:sz w:val="28"/>
          <w:szCs w:val="28"/>
        </w:rPr>
        <w:t xml:space="preserve"> </w:t>
      </w:r>
      <w:r w:rsidRPr="00D35FE1">
        <w:rPr>
          <w:color w:val="262626"/>
          <w:sz w:val="28"/>
          <w:szCs w:val="28"/>
        </w:rPr>
        <w:t>полученный  им  в  связи  с  протокольным  мероприятием,  со    служебной</w:t>
      </w:r>
      <w:r>
        <w:rPr>
          <w:color w:val="262626"/>
          <w:sz w:val="28"/>
          <w:szCs w:val="28"/>
        </w:rPr>
        <w:t xml:space="preserve"> </w:t>
      </w:r>
      <w:r w:rsidRPr="00D35FE1">
        <w:rPr>
          <w:color w:val="262626"/>
          <w:sz w:val="28"/>
          <w:szCs w:val="28"/>
        </w:rPr>
        <w:t>командировкой или с другим официальным мероприятием, может его выкупить в</w:t>
      </w:r>
      <w:r>
        <w:rPr>
          <w:color w:val="262626"/>
          <w:sz w:val="28"/>
          <w:szCs w:val="28"/>
        </w:rPr>
        <w:t xml:space="preserve"> </w:t>
      </w:r>
      <w:r w:rsidRPr="00D35FE1">
        <w:rPr>
          <w:color w:val="262626"/>
          <w:sz w:val="28"/>
          <w:szCs w:val="28"/>
        </w:rPr>
        <w:t>порядке,  устанавливаемом  нормативными  правовыми  актами     Российской</w:t>
      </w:r>
      <w:r>
        <w:rPr>
          <w:color w:val="262626"/>
          <w:sz w:val="28"/>
          <w:szCs w:val="28"/>
        </w:rPr>
        <w:t xml:space="preserve"> </w:t>
      </w:r>
      <w:r w:rsidRPr="00D35FE1">
        <w:rPr>
          <w:color w:val="262626"/>
          <w:sz w:val="28"/>
          <w:szCs w:val="28"/>
        </w:rPr>
        <w:t>Федерации.</w:t>
      </w:r>
    </w:p>
    <w:p w:rsidR="005772C7" w:rsidRPr="00D35FE1" w:rsidRDefault="005772C7" w:rsidP="005772C7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3C3C3C"/>
          <w:sz w:val="28"/>
          <w:szCs w:val="28"/>
        </w:rPr>
      </w:pPr>
      <w:r w:rsidRPr="00D35FE1">
        <w:rPr>
          <w:b/>
          <w:bCs/>
          <w:color w:val="3C3C3C"/>
          <w:sz w:val="28"/>
          <w:szCs w:val="28"/>
        </w:rPr>
        <w:t xml:space="preserve">Федеральный закон от 29 декабря 2015 г. </w:t>
      </w:r>
      <w:r w:rsidRPr="00D35FE1">
        <w:rPr>
          <w:b/>
          <w:bCs/>
          <w:color w:val="3C3C3C"/>
          <w:sz w:val="28"/>
          <w:szCs w:val="28"/>
          <w:lang w:val="en-US"/>
        </w:rPr>
        <w:t>N</w:t>
      </w:r>
      <w:r w:rsidRPr="00D35FE1">
        <w:rPr>
          <w:b/>
          <w:bCs/>
          <w:color w:val="3C3C3C"/>
          <w:sz w:val="28"/>
          <w:szCs w:val="28"/>
        </w:rPr>
        <w:t xml:space="preserve"> 395-ФЗ "О внесении изменений в статью 54 Федерального закона "О государственной гражданской службе Российской Федерации" и статьи 9 и 25 Федерального закона "О муниципальной службе в Российской Федерации".</w:t>
      </w:r>
    </w:p>
    <w:p w:rsidR="005772C7" w:rsidRPr="00270D82" w:rsidRDefault="005772C7" w:rsidP="005772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D82">
        <w:rPr>
          <w:bCs/>
          <w:color w:val="262626"/>
          <w:sz w:val="28"/>
          <w:szCs w:val="28"/>
        </w:rPr>
        <w:t>Введен единый подход к исчислению стажа муниципальной службы.</w:t>
      </w:r>
    </w:p>
    <w:p w:rsidR="005772C7" w:rsidRPr="00D35FE1" w:rsidRDefault="005772C7" w:rsidP="005772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На федеральном уровне закреплены периоды трудовой деятельности, включаемые в стаж муниципальной службы, в том числе для определения продолжительности ежегодного дополнительного оплачиваемого отпуска за выслугу лет и установления других гарантий.</w:t>
      </w:r>
    </w:p>
    <w:p w:rsidR="005772C7" w:rsidRPr="00D35FE1" w:rsidRDefault="005772C7" w:rsidP="005772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Также определено, какие периоды засчитываются в стаж муниципальной службы для назначения пенсии за выслугу лет.</w:t>
      </w:r>
    </w:p>
    <w:p w:rsidR="005772C7" w:rsidRPr="00D35FE1" w:rsidRDefault="005772C7" w:rsidP="005772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Уточняющие изменения внесены и в порядок исчисления стажа гражданской службы.</w:t>
      </w:r>
    </w:p>
    <w:p w:rsidR="00075FAD" w:rsidRDefault="00075FAD" w:rsidP="00075FA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3C3C3C"/>
          <w:sz w:val="28"/>
          <w:szCs w:val="28"/>
        </w:rPr>
      </w:pPr>
    </w:p>
    <w:p w:rsidR="005772C7" w:rsidRPr="005772C7" w:rsidRDefault="005772C7" w:rsidP="005772C7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5772C7">
        <w:rPr>
          <w:sz w:val="28"/>
          <w:szCs w:val="28"/>
        </w:rPr>
        <w:t>Старший помощник</w:t>
      </w:r>
    </w:p>
    <w:p w:rsidR="005772C7" w:rsidRPr="005772C7" w:rsidRDefault="005772C7" w:rsidP="005772C7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5772C7">
        <w:rPr>
          <w:sz w:val="28"/>
          <w:szCs w:val="28"/>
        </w:rPr>
        <w:t>прокурора Почепского района</w:t>
      </w:r>
    </w:p>
    <w:p w:rsidR="005772C7" w:rsidRPr="005772C7" w:rsidRDefault="005772C7" w:rsidP="005772C7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5772C7">
        <w:rPr>
          <w:sz w:val="28"/>
          <w:szCs w:val="28"/>
        </w:rPr>
        <w:t>младший советник юстиции                                                        Е.В.   Иванова</w:t>
      </w:r>
    </w:p>
    <w:p w:rsidR="005772C7" w:rsidRPr="005772C7" w:rsidRDefault="005772C7" w:rsidP="005772C7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</w:p>
    <w:p w:rsidR="005772C7" w:rsidRPr="005772C7" w:rsidRDefault="005772C7" w:rsidP="005772C7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</w:p>
    <w:p w:rsidR="005772C7" w:rsidRDefault="005772C7" w:rsidP="005772C7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b/>
          <w:bCs/>
          <w:color w:val="3C3C3C"/>
          <w:sz w:val="28"/>
          <w:szCs w:val="28"/>
        </w:rPr>
      </w:pPr>
      <w:r w:rsidRPr="005772C7">
        <w:rPr>
          <w:rFonts w:eastAsia="Times New Roman"/>
          <w:sz w:val="28"/>
          <w:szCs w:val="28"/>
        </w:rPr>
        <w:t>04.03.2016</w:t>
      </w:r>
      <w:bookmarkStart w:id="0" w:name="_GoBack"/>
      <w:bookmarkEnd w:id="0"/>
    </w:p>
    <w:sectPr w:rsidR="005772C7" w:rsidSect="005B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075FAD"/>
    <w:rsid w:val="00075FAD"/>
    <w:rsid w:val="005772C7"/>
    <w:rsid w:val="005B6142"/>
    <w:rsid w:val="00C4053C"/>
    <w:rsid w:val="00E8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2016-05-16T12:28:00Z</dcterms:created>
  <dcterms:modified xsi:type="dcterms:W3CDTF">2016-05-16T12:28:00Z</dcterms:modified>
</cp:coreProperties>
</file>