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04" w:rsidRPr="00063A04" w:rsidRDefault="00264ABC" w:rsidP="00063A04">
      <w:pPr>
        <w:pStyle w:val="ConsTitle"/>
        <w:widowControl/>
        <w:spacing w:line="276" w:lineRule="auto"/>
        <w:ind w:right="0"/>
        <w:jc w:val="right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063A04" w:rsidRDefault="00063A04" w:rsidP="00063A04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 ФЕДЕРАЦИЯ</w:t>
      </w:r>
    </w:p>
    <w:p w:rsidR="00063A04" w:rsidRDefault="00063A04" w:rsidP="00063A04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ПОЧЕПСКИЙ  РАЙОН </w:t>
      </w:r>
    </w:p>
    <w:p w:rsidR="00063A04" w:rsidRDefault="00063A04" w:rsidP="00063A04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БРЯНСКАЯ ОБЛАСТЬ</w:t>
      </w:r>
    </w:p>
    <w:p w:rsidR="00063A04" w:rsidRDefault="00063A04" w:rsidP="00063A04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КРАСНОРОГСКИЙ СЕЛЬСКИЙ СОВЕТ НАРОДНЫХ ДЕПУТАТОВ</w:t>
      </w:r>
    </w:p>
    <w:p w:rsidR="00063A04" w:rsidRDefault="00063A04" w:rsidP="00063A04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63A04" w:rsidRDefault="00063A04" w:rsidP="00063A04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63A04" w:rsidRDefault="00063A04" w:rsidP="00063A04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063A04" w:rsidRDefault="00063A04" w:rsidP="00063A0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от    </w:t>
      </w:r>
      <w:r w:rsidR="00264ABC">
        <w:rPr>
          <w:sz w:val="28"/>
          <w:szCs w:val="28"/>
          <w:lang w:val="ru-RU"/>
        </w:rPr>
        <w:t>12</w:t>
      </w:r>
      <w:r w:rsidR="0052707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.04.2018 г.     № </w:t>
      </w:r>
      <w:r w:rsidR="00264ABC">
        <w:rPr>
          <w:sz w:val="28"/>
          <w:szCs w:val="28"/>
          <w:lang w:val="ru-RU"/>
        </w:rPr>
        <w:t>158</w:t>
      </w:r>
      <w:r>
        <w:rPr>
          <w:sz w:val="28"/>
          <w:szCs w:val="28"/>
          <w:lang w:val="ru-RU"/>
        </w:rPr>
        <w:t xml:space="preserve"> </w:t>
      </w:r>
    </w:p>
    <w:p w:rsidR="00063A04" w:rsidRDefault="00063A04" w:rsidP="00063A0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с. Красный Рог</w:t>
      </w:r>
    </w:p>
    <w:p w:rsidR="00063A04" w:rsidRDefault="00063A04" w:rsidP="00063A04">
      <w:pPr>
        <w:rPr>
          <w:sz w:val="28"/>
          <w:szCs w:val="28"/>
          <w:lang w:val="ru-RU"/>
        </w:rPr>
      </w:pPr>
    </w:p>
    <w:p w:rsidR="00063A04" w:rsidRPr="00BB1610" w:rsidRDefault="00063A04" w:rsidP="001B35F6">
      <w:pPr>
        <w:ind w:left="567" w:hanging="567"/>
        <w:rPr>
          <w:sz w:val="28"/>
          <w:szCs w:val="28"/>
          <w:lang w:val="ru-RU"/>
        </w:rPr>
      </w:pPr>
      <w:r>
        <w:rPr>
          <w:lang w:val="ru-RU"/>
        </w:rPr>
        <w:t xml:space="preserve">            </w:t>
      </w:r>
      <w:r w:rsidRPr="00BB1610">
        <w:rPr>
          <w:sz w:val="28"/>
          <w:szCs w:val="28"/>
          <w:lang w:val="ru-RU"/>
        </w:rPr>
        <w:t xml:space="preserve">О </w:t>
      </w:r>
      <w:r w:rsidR="00705A25" w:rsidRPr="00BB1610">
        <w:rPr>
          <w:sz w:val="28"/>
          <w:szCs w:val="28"/>
          <w:lang w:val="ru-RU"/>
        </w:rPr>
        <w:t>назначении публичных слушаний                                                                         по проекту решения «Отчет об исполнении</w:t>
      </w:r>
      <w:r w:rsidRPr="00BB1610">
        <w:rPr>
          <w:sz w:val="28"/>
          <w:szCs w:val="28"/>
          <w:lang w:val="ru-RU"/>
        </w:rPr>
        <w:t xml:space="preserve"> </w:t>
      </w:r>
      <w:r w:rsidR="00705A25" w:rsidRPr="00BB1610">
        <w:rPr>
          <w:sz w:val="28"/>
          <w:szCs w:val="28"/>
          <w:lang w:val="ru-RU"/>
        </w:rPr>
        <w:t xml:space="preserve"> </w:t>
      </w:r>
      <w:r w:rsidRPr="00BB1610">
        <w:rPr>
          <w:sz w:val="28"/>
          <w:szCs w:val="28"/>
          <w:lang w:val="ru-RU"/>
        </w:rPr>
        <w:t xml:space="preserve">бюджета </w:t>
      </w:r>
    </w:p>
    <w:p w:rsidR="00063A04" w:rsidRPr="00BB1610" w:rsidRDefault="00063A04" w:rsidP="00063A04">
      <w:pPr>
        <w:rPr>
          <w:sz w:val="28"/>
          <w:szCs w:val="28"/>
          <w:lang w:val="ru-RU"/>
        </w:rPr>
      </w:pPr>
      <w:r w:rsidRPr="00BB1610">
        <w:rPr>
          <w:sz w:val="28"/>
          <w:szCs w:val="28"/>
          <w:lang w:val="ru-RU"/>
        </w:rPr>
        <w:t xml:space="preserve">         МО </w:t>
      </w:r>
      <w:r w:rsidR="00705A25" w:rsidRPr="00BB1610">
        <w:rPr>
          <w:sz w:val="28"/>
          <w:szCs w:val="28"/>
          <w:lang w:val="ru-RU"/>
        </w:rPr>
        <w:t xml:space="preserve"> </w:t>
      </w:r>
      <w:r w:rsidRPr="00BB1610">
        <w:rPr>
          <w:sz w:val="28"/>
          <w:szCs w:val="28"/>
          <w:lang w:val="ru-RU"/>
        </w:rPr>
        <w:t xml:space="preserve">Краснорогское сельское </w:t>
      </w:r>
    </w:p>
    <w:p w:rsidR="00063A04" w:rsidRPr="00BB1610" w:rsidRDefault="00063A04" w:rsidP="00063A04">
      <w:pPr>
        <w:ind w:left="567" w:hanging="567"/>
        <w:rPr>
          <w:sz w:val="28"/>
          <w:szCs w:val="28"/>
          <w:lang w:val="ru-RU"/>
        </w:rPr>
      </w:pPr>
      <w:r w:rsidRPr="00BB1610">
        <w:rPr>
          <w:sz w:val="28"/>
          <w:szCs w:val="28"/>
          <w:lang w:val="ru-RU"/>
        </w:rPr>
        <w:t xml:space="preserve">         </w:t>
      </w:r>
      <w:r w:rsidR="005D72AB" w:rsidRPr="00BB1610">
        <w:rPr>
          <w:sz w:val="28"/>
          <w:szCs w:val="28"/>
          <w:lang w:val="ru-RU"/>
        </w:rPr>
        <w:t>п</w:t>
      </w:r>
      <w:r w:rsidRPr="00BB1610">
        <w:rPr>
          <w:sz w:val="28"/>
          <w:szCs w:val="28"/>
          <w:lang w:val="ru-RU"/>
        </w:rPr>
        <w:t>оселение</w:t>
      </w:r>
      <w:r w:rsidR="00705A25" w:rsidRPr="00BB1610">
        <w:rPr>
          <w:sz w:val="28"/>
          <w:szCs w:val="28"/>
          <w:lang w:val="ru-RU"/>
        </w:rPr>
        <w:t xml:space="preserve"> </w:t>
      </w:r>
      <w:r w:rsidRPr="00BB1610">
        <w:rPr>
          <w:sz w:val="28"/>
          <w:szCs w:val="28"/>
          <w:lang w:val="ru-RU"/>
        </w:rPr>
        <w:t xml:space="preserve"> за 2017 год</w:t>
      </w:r>
      <w:r w:rsidR="00705A25" w:rsidRPr="00BB1610">
        <w:rPr>
          <w:sz w:val="28"/>
          <w:szCs w:val="28"/>
          <w:lang w:val="ru-RU"/>
        </w:rPr>
        <w:t>»</w:t>
      </w:r>
      <w:r w:rsidRPr="00BB1610">
        <w:rPr>
          <w:sz w:val="28"/>
          <w:szCs w:val="28"/>
          <w:lang w:val="ru-RU"/>
        </w:rPr>
        <w:t xml:space="preserve">                                                                                                     </w:t>
      </w:r>
    </w:p>
    <w:p w:rsidR="00063A04" w:rsidRDefault="00063A04" w:rsidP="00063A04">
      <w:pPr>
        <w:rPr>
          <w:sz w:val="28"/>
          <w:szCs w:val="28"/>
          <w:lang w:val="ru-RU"/>
        </w:rPr>
      </w:pPr>
    </w:p>
    <w:p w:rsidR="00063A04" w:rsidRDefault="00063A04" w:rsidP="00063A0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В соответствии с </w:t>
      </w:r>
      <w:r w:rsidR="00705A25">
        <w:rPr>
          <w:sz w:val="28"/>
          <w:szCs w:val="28"/>
          <w:lang w:val="ru-RU"/>
        </w:rPr>
        <w:t xml:space="preserve"> пунктом 3  ст. 28 </w:t>
      </w:r>
      <w:r>
        <w:rPr>
          <w:sz w:val="28"/>
          <w:szCs w:val="28"/>
          <w:lang w:val="ru-RU"/>
        </w:rPr>
        <w:t>ФЗ-131 от 06.10.2003 г. «Об общих принципах организации местного самоуправления Российской Федерации,  Уставом  МО «Краснорогское сельское поселения», бюджетным Кодексом РФ, Положением о бюджетном процессе в МО «Краснорогское сельское поселение»</w:t>
      </w:r>
      <w:r w:rsidR="00705A25">
        <w:rPr>
          <w:sz w:val="28"/>
          <w:szCs w:val="28"/>
          <w:lang w:val="ru-RU"/>
        </w:rPr>
        <w:t xml:space="preserve">, </w:t>
      </w:r>
      <w:r w:rsidR="00705A25" w:rsidRPr="009F70E9">
        <w:rPr>
          <w:sz w:val="28"/>
          <w:szCs w:val="28"/>
          <w:lang w:val="ru-RU"/>
        </w:rPr>
        <w:t>утв</w:t>
      </w:r>
      <w:r w:rsidR="009F70E9">
        <w:rPr>
          <w:sz w:val="28"/>
          <w:szCs w:val="28"/>
          <w:lang w:val="ru-RU"/>
        </w:rPr>
        <w:t>ержденное решением № 18 от 30.08.2013 года</w:t>
      </w:r>
      <w:r>
        <w:rPr>
          <w:sz w:val="28"/>
          <w:szCs w:val="28"/>
          <w:lang w:val="ru-RU"/>
        </w:rPr>
        <w:t xml:space="preserve">,  Краснорогский сельский Совет народных депутатов,  </w:t>
      </w:r>
      <w:r w:rsidR="0034297C">
        <w:rPr>
          <w:sz w:val="28"/>
          <w:szCs w:val="28"/>
          <w:lang w:val="ru-RU"/>
        </w:rPr>
        <w:t xml:space="preserve"> </w:t>
      </w:r>
    </w:p>
    <w:p w:rsidR="00063A04" w:rsidRDefault="00063A04" w:rsidP="00705A2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РЕШИЛ:</w:t>
      </w:r>
      <w:r w:rsidR="00705A25">
        <w:rPr>
          <w:sz w:val="28"/>
          <w:szCs w:val="28"/>
          <w:lang w:val="ru-RU"/>
        </w:rPr>
        <w:t xml:space="preserve">              </w:t>
      </w:r>
    </w:p>
    <w:p w:rsidR="00063A04" w:rsidRPr="00705A25" w:rsidRDefault="00705A25" w:rsidP="009F70E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1B35F6">
        <w:rPr>
          <w:sz w:val="28"/>
          <w:szCs w:val="28"/>
          <w:lang w:val="ru-RU"/>
        </w:rPr>
        <w:t xml:space="preserve">.  </w:t>
      </w:r>
      <w:r>
        <w:rPr>
          <w:sz w:val="28"/>
          <w:szCs w:val="28"/>
          <w:lang w:val="ru-RU"/>
        </w:rPr>
        <w:t xml:space="preserve"> </w:t>
      </w:r>
      <w:r w:rsidR="00063A04" w:rsidRPr="00705A25">
        <w:rPr>
          <w:sz w:val="28"/>
          <w:szCs w:val="28"/>
          <w:lang w:val="ru-RU"/>
        </w:rPr>
        <w:t xml:space="preserve"> Назначить на 14-00 часов  24.04.2018 года  и провести в здании   СДК пос. Озаренный  публичные слушания</w:t>
      </w:r>
      <w:r>
        <w:rPr>
          <w:sz w:val="28"/>
          <w:szCs w:val="28"/>
          <w:lang w:val="ru-RU"/>
        </w:rPr>
        <w:t xml:space="preserve"> </w:t>
      </w:r>
      <w:r w:rsidR="00063A04" w:rsidRPr="00705A25">
        <w:rPr>
          <w:sz w:val="28"/>
          <w:szCs w:val="28"/>
          <w:lang w:val="ru-RU"/>
        </w:rPr>
        <w:t xml:space="preserve"> по  проекту  решения </w:t>
      </w:r>
      <w:r w:rsidR="00BB1610">
        <w:rPr>
          <w:sz w:val="28"/>
          <w:szCs w:val="28"/>
          <w:lang w:val="ru-RU"/>
        </w:rPr>
        <w:t xml:space="preserve">«Отчет об </w:t>
      </w:r>
      <w:r w:rsidR="00063A04" w:rsidRPr="00705A25">
        <w:rPr>
          <w:sz w:val="28"/>
          <w:szCs w:val="28"/>
          <w:lang w:val="ru-RU"/>
        </w:rPr>
        <w:t>исполнени</w:t>
      </w:r>
      <w:r w:rsidR="00BB1610">
        <w:rPr>
          <w:sz w:val="28"/>
          <w:szCs w:val="28"/>
          <w:lang w:val="ru-RU"/>
        </w:rPr>
        <w:t xml:space="preserve">и </w:t>
      </w:r>
      <w:r w:rsidR="00063A04" w:rsidRPr="00705A25">
        <w:rPr>
          <w:sz w:val="28"/>
          <w:szCs w:val="28"/>
          <w:lang w:val="ru-RU"/>
        </w:rPr>
        <w:t xml:space="preserve"> бюджета МО </w:t>
      </w:r>
      <w:r w:rsidR="00BB1610">
        <w:rPr>
          <w:sz w:val="28"/>
          <w:szCs w:val="28"/>
          <w:lang w:val="ru-RU"/>
        </w:rPr>
        <w:t xml:space="preserve"> </w:t>
      </w:r>
      <w:r w:rsidR="00063A04" w:rsidRPr="00705A25">
        <w:rPr>
          <w:sz w:val="28"/>
          <w:szCs w:val="28"/>
          <w:lang w:val="ru-RU"/>
        </w:rPr>
        <w:t>Краснорогское сельское поселение</w:t>
      </w:r>
      <w:r w:rsidR="00BB1610">
        <w:rPr>
          <w:sz w:val="28"/>
          <w:szCs w:val="28"/>
          <w:lang w:val="ru-RU"/>
        </w:rPr>
        <w:t xml:space="preserve"> </w:t>
      </w:r>
      <w:r w:rsidR="00063A04" w:rsidRPr="00705A25">
        <w:rPr>
          <w:sz w:val="28"/>
          <w:szCs w:val="28"/>
          <w:lang w:val="ru-RU"/>
        </w:rPr>
        <w:t xml:space="preserve">  за  2017 год.</w:t>
      </w:r>
    </w:p>
    <w:p w:rsidR="00063A04" w:rsidRPr="00705A25" w:rsidRDefault="00705A25" w:rsidP="009F70E9">
      <w:pPr>
        <w:pStyle w:val="a3"/>
        <w:tabs>
          <w:tab w:val="num" w:pos="0"/>
        </w:tabs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063A04" w:rsidRPr="00705A25">
        <w:rPr>
          <w:b w:val="0"/>
          <w:sz w:val="28"/>
          <w:szCs w:val="28"/>
        </w:rPr>
        <w:t xml:space="preserve">Установить, что   предложения граждан по проекту решения </w:t>
      </w:r>
      <w:r w:rsidR="00BB1610" w:rsidRPr="00BB1610">
        <w:rPr>
          <w:b w:val="0"/>
          <w:sz w:val="28"/>
          <w:szCs w:val="28"/>
        </w:rPr>
        <w:t>«Отчет об</w:t>
      </w:r>
      <w:r w:rsidR="00BB1610">
        <w:rPr>
          <w:sz w:val="28"/>
          <w:szCs w:val="28"/>
        </w:rPr>
        <w:t xml:space="preserve"> </w:t>
      </w:r>
      <w:r w:rsidR="00063A04" w:rsidRPr="00705A25">
        <w:rPr>
          <w:b w:val="0"/>
          <w:sz w:val="28"/>
          <w:szCs w:val="28"/>
        </w:rPr>
        <w:t>исполнени</w:t>
      </w:r>
      <w:r w:rsidR="00BB1610">
        <w:rPr>
          <w:b w:val="0"/>
          <w:sz w:val="28"/>
          <w:szCs w:val="28"/>
        </w:rPr>
        <w:t>я</w:t>
      </w:r>
      <w:r w:rsidR="00063A04" w:rsidRPr="00705A25">
        <w:rPr>
          <w:b w:val="0"/>
          <w:sz w:val="28"/>
          <w:szCs w:val="28"/>
        </w:rPr>
        <w:t xml:space="preserve"> бюджета МО </w:t>
      </w:r>
      <w:r w:rsidR="00BB1610">
        <w:rPr>
          <w:b w:val="0"/>
          <w:sz w:val="28"/>
          <w:szCs w:val="28"/>
        </w:rPr>
        <w:t xml:space="preserve"> </w:t>
      </w:r>
      <w:r w:rsidR="00063A04" w:rsidRPr="00705A25">
        <w:rPr>
          <w:b w:val="0"/>
          <w:sz w:val="28"/>
          <w:szCs w:val="28"/>
        </w:rPr>
        <w:t>Краснорогское сельское поселение</w:t>
      </w:r>
      <w:r w:rsidR="00BB1610">
        <w:rPr>
          <w:b w:val="0"/>
          <w:sz w:val="28"/>
          <w:szCs w:val="28"/>
        </w:rPr>
        <w:t xml:space="preserve"> </w:t>
      </w:r>
      <w:r w:rsidR="00063A04" w:rsidRPr="00705A25">
        <w:rPr>
          <w:b w:val="0"/>
          <w:sz w:val="28"/>
          <w:szCs w:val="28"/>
        </w:rPr>
        <w:t xml:space="preserve">  за  2017 год   принимаются  в письменном виде в здании Краснорогской сельской администрации до 23  апреля  2018 года по адресу: Брянская область, Почепский район, пос. Озаренный с  9 час. 00 мин.  до 16 час. 00 мин., кроме выходных дней. Телефон: 5-34-32.</w:t>
      </w:r>
    </w:p>
    <w:p w:rsidR="00063A04" w:rsidRPr="00705A25" w:rsidRDefault="00063A04" w:rsidP="009F70E9">
      <w:pPr>
        <w:pStyle w:val="a3"/>
        <w:numPr>
          <w:ilvl w:val="0"/>
          <w:numId w:val="4"/>
        </w:numPr>
        <w:ind w:left="0" w:firstLine="0"/>
        <w:jc w:val="both"/>
        <w:rPr>
          <w:b w:val="0"/>
          <w:sz w:val="28"/>
          <w:szCs w:val="28"/>
        </w:rPr>
      </w:pPr>
      <w:r w:rsidRPr="00705A25">
        <w:rPr>
          <w:b w:val="0"/>
          <w:sz w:val="28"/>
          <w:szCs w:val="28"/>
        </w:rPr>
        <w:t>С целью подготовки и проведения публичных слушаний создать организационный комитет в следующем составе:</w:t>
      </w:r>
    </w:p>
    <w:p w:rsidR="00063A04" w:rsidRDefault="00063A04" w:rsidP="009F70E9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Е.В. Сафонова – председатель публичных слушаний,</w:t>
      </w:r>
    </w:p>
    <w:p w:rsidR="00063A04" w:rsidRDefault="00063A04" w:rsidP="009F70E9">
      <w:pPr>
        <w:jc w:val="both"/>
        <w:rPr>
          <w:b/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Т.В.Рожковска</w:t>
      </w:r>
      <w:proofErr w:type="gramStart"/>
      <w:r>
        <w:rPr>
          <w:sz w:val="28"/>
          <w:szCs w:val="28"/>
          <w:lang w:val="ru-RU"/>
        </w:rPr>
        <w:t>я</w:t>
      </w:r>
      <w:proofErr w:type="spellEnd"/>
      <w:r>
        <w:rPr>
          <w:sz w:val="28"/>
          <w:szCs w:val="28"/>
          <w:lang w:val="ru-RU"/>
        </w:rPr>
        <w:t>-</w:t>
      </w:r>
      <w:proofErr w:type="gramEnd"/>
      <w:r>
        <w:rPr>
          <w:sz w:val="28"/>
          <w:szCs w:val="28"/>
          <w:lang w:val="ru-RU"/>
        </w:rPr>
        <w:t xml:space="preserve"> ведущий публичных слушаний,</w:t>
      </w:r>
    </w:p>
    <w:p w:rsidR="00063A04" w:rsidRDefault="00063A04" w:rsidP="009F70E9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Е.Н.Сидоряко</w:t>
      </w:r>
      <w:proofErr w:type="spellEnd"/>
      <w:r>
        <w:rPr>
          <w:sz w:val="28"/>
          <w:szCs w:val="28"/>
          <w:lang w:val="ru-RU"/>
        </w:rPr>
        <w:t xml:space="preserve"> - секретарь публичных слушаний</w:t>
      </w:r>
    </w:p>
    <w:p w:rsidR="00063A04" w:rsidRDefault="00705A25" w:rsidP="009F70E9">
      <w:pPr>
        <w:jc w:val="both"/>
        <w:rPr>
          <w:b/>
          <w:lang w:val="ru-RU"/>
        </w:rPr>
      </w:pPr>
      <w:r>
        <w:rPr>
          <w:sz w:val="28"/>
          <w:szCs w:val="28"/>
          <w:lang w:val="ru-RU"/>
        </w:rPr>
        <w:t>4</w:t>
      </w:r>
      <w:r w:rsidR="00063A04">
        <w:rPr>
          <w:sz w:val="28"/>
          <w:szCs w:val="28"/>
          <w:lang w:val="ru-RU"/>
        </w:rPr>
        <w:t xml:space="preserve">.     Результаты публичных слушаний по  проекту </w:t>
      </w:r>
      <w:r w:rsidR="00063A04" w:rsidRPr="00063A04">
        <w:rPr>
          <w:sz w:val="28"/>
          <w:szCs w:val="28"/>
          <w:lang w:val="ru-RU"/>
        </w:rPr>
        <w:t xml:space="preserve">решения </w:t>
      </w:r>
      <w:r w:rsidR="00BB1610">
        <w:rPr>
          <w:sz w:val="28"/>
          <w:szCs w:val="28"/>
          <w:lang w:val="ru-RU"/>
        </w:rPr>
        <w:t xml:space="preserve">«Отчет об </w:t>
      </w:r>
      <w:r w:rsidR="00063A04" w:rsidRPr="00063A04">
        <w:rPr>
          <w:sz w:val="28"/>
          <w:szCs w:val="28"/>
          <w:lang w:val="ru-RU"/>
        </w:rPr>
        <w:t>исполнени</w:t>
      </w:r>
      <w:r w:rsidR="00BB1610">
        <w:rPr>
          <w:sz w:val="28"/>
          <w:szCs w:val="28"/>
          <w:lang w:val="ru-RU"/>
        </w:rPr>
        <w:t>и</w:t>
      </w:r>
      <w:r w:rsidR="00063A04" w:rsidRPr="00063A04">
        <w:rPr>
          <w:sz w:val="28"/>
          <w:szCs w:val="28"/>
          <w:lang w:val="ru-RU"/>
        </w:rPr>
        <w:t xml:space="preserve"> бюджета МО </w:t>
      </w:r>
      <w:r w:rsidR="00BB1610">
        <w:rPr>
          <w:sz w:val="28"/>
          <w:szCs w:val="28"/>
          <w:lang w:val="ru-RU"/>
        </w:rPr>
        <w:t xml:space="preserve"> </w:t>
      </w:r>
      <w:r w:rsidR="00063A04" w:rsidRPr="00063A04">
        <w:rPr>
          <w:sz w:val="28"/>
          <w:szCs w:val="28"/>
          <w:lang w:val="ru-RU"/>
        </w:rPr>
        <w:t>Краснорогское сельское поселение</w:t>
      </w:r>
      <w:r w:rsidR="00BB1610">
        <w:rPr>
          <w:sz w:val="28"/>
          <w:szCs w:val="28"/>
          <w:lang w:val="ru-RU"/>
        </w:rPr>
        <w:t xml:space="preserve"> </w:t>
      </w:r>
      <w:r w:rsidR="00063A04" w:rsidRPr="00063A04">
        <w:rPr>
          <w:sz w:val="28"/>
          <w:szCs w:val="28"/>
          <w:lang w:val="ru-RU"/>
        </w:rPr>
        <w:t xml:space="preserve"> за  2017 год   </w:t>
      </w:r>
      <w:r w:rsidR="00063A04">
        <w:rPr>
          <w:sz w:val="28"/>
          <w:szCs w:val="28"/>
          <w:lang w:val="ru-RU"/>
        </w:rPr>
        <w:t>направить  в Краснорогский сельский Совет народных депутатов</w:t>
      </w:r>
      <w:r>
        <w:rPr>
          <w:sz w:val="28"/>
          <w:szCs w:val="28"/>
          <w:lang w:val="ru-RU"/>
        </w:rPr>
        <w:t>,</w:t>
      </w:r>
      <w:r w:rsidR="00BB16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разместить на официальном сайте Краснорогской сельской администрации в сети Интернет.</w:t>
      </w:r>
    </w:p>
    <w:p w:rsidR="00063A04" w:rsidRDefault="00063A04" w:rsidP="009F70E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5A25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 Настоящее решение подлежит официальному опубликованию (обнародованию)   в установленном</w:t>
      </w:r>
      <w:r w:rsidR="00264EEF">
        <w:rPr>
          <w:sz w:val="28"/>
          <w:szCs w:val="28"/>
          <w:lang w:val="ru-RU"/>
        </w:rPr>
        <w:t xml:space="preserve"> законом </w:t>
      </w:r>
      <w:r>
        <w:rPr>
          <w:sz w:val="28"/>
          <w:szCs w:val="28"/>
          <w:lang w:val="ru-RU"/>
        </w:rPr>
        <w:t xml:space="preserve"> порядке. </w:t>
      </w:r>
    </w:p>
    <w:p w:rsidR="00063A04" w:rsidRDefault="00063A04" w:rsidP="001B35F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5A25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Настоящее решение вступает в силу со дня его опубликования (обнародования).   </w:t>
      </w:r>
    </w:p>
    <w:p w:rsidR="00063A04" w:rsidRDefault="00063A04" w:rsidP="009F70E9">
      <w:pPr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Глава Краснорогского          </w:t>
      </w:r>
      <w:r w:rsidR="009F70E9">
        <w:rPr>
          <w:sz w:val="28"/>
          <w:szCs w:val="28"/>
          <w:lang w:val="ru-RU"/>
        </w:rPr>
        <w:t xml:space="preserve">                                                                                </w:t>
      </w:r>
      <w:r>
        <w:rPr>
          <w:sz w:val="28"/>
          <w:szCs w:val="28"/>
          <w:lang w:val="ru-RU"/>
        </w:rPr>
        <w:t xml:space="preserve">  сельского поселения                                                 Е.В.Сафонова </w:t>
      </w:r>
    </w:p>
    <w:p w:rsidR="00063A04" w:rsidRDefault="00063A04" w:rsidP="00063A04">
      <w:pPr>
        <w:rPr>
          <w:lang w:val="ru-RU"/>
        </w:rPr>
      </w:pPr>
    </w:p>
    <w:p w:rsidR="00063A04" w:rsidRDefault="00063A04" w:rsidP="00063A04">
      <w:pPr>
        <w:rPr>
          <w:lang w:val="ru-RU"/>
        </w:rPr>
      </w:pPr>
    </w:p>
    <w:p w:rsidR="00063A04" w:rsidRDefault="00063A04" w:rsidP="00063A04">
      <w:pPr>
        <w:jc w:val="center"/>
        <w:rPr>
          <w:lang w:val="ru-RU"/>
        </w:rPr>
      </w:pPr>
      <w:r>
        <w:rPr>
          <w:lang w:val="ru-RU"/>
        </w:rPr>
        <w:lastRenderedPageBreak/>
        <w:tab/>
      </w:r>
    </w:p>
    <w:p w:rsidR="00063A04" w:rsidRDefault="00063A04" w:rsidP="00063A04">
      <w:pPr>
        <w:jc w:val="center"/>
        <w:rPr>
          <w:lang w:val="ru-RU"/>
        </w:rPr>
      </w:pPr>
    </w:p>
    <w:p w:rsidR="00063A04" w:rsidRDefault="00063A04" w:rsidP="00063A04">
      <w:pPr>
        <w:rPr>
          <w:lang w:val="ru-RU"/>
        </w:rPr>
      </w:pPr>
    </w:p>
    <w:p w:rsidR="002C345E" w:rsidRPr="00063A04" w:rsidRDefault="002C345E">
      <w:pPr>
        <w:rPr>
          <w:lang w:val="ru-RU"/>
        </w:rPr>
      </w:pPr>
    </w:p>
    <w:sectPr w:rsidR="002C345E" w:rsidRPr="00063A04" w:rsidSect="00BB161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1B46"/>
    <w:multiLevelType w:val="hybridMultilevel"/>
    <w:tmpl w:val="D5C47D24"/>
    <w:lvl w:ilvl="0" w:tplc="6B38AFD6">
      <w:start w:val="4"/>
      <w:numFmt w:val="decimal"/>
      <w:lvlText w:val="%1."/>
      <w:lvlJc w:val="left"/>
      <w:pPr>
        <w:ind w:left="9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3713AF"/>
    <w:multiLevelType w:val="hybridMultilevel"/>
    <w:tmpl w:val="F15AAE6E"/>
    <w:lvl w:ilvl="0" w:tplc="8FB0F830">
      <w:start w:val="3"/>
      <w:numFmt w:val="decimal"/>
      <w:lvlText w:val="%1."/>
      <w:lvlJc w:val="left"/>
      <w:pPr>
        <w:ind w:left="960" w:hanging="360"/>
      </w:pPr>
      <w:rPr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9F6330"/>
    <w:multiLevelType w:val="hybridMultilevel"/>
    <w:tmpl w:val="B7E67E1A"/>
    <w:lvl w:ilvl="0" w:tplc="5BECCB74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7ED921B6"/>
    <w:multiLevelType w:val="hybridMultilevel"/>
    <w:tmpl w:val="7DAA756C"/>
    <w:lvl w:ilvl="0" w:tplc="E57C88E6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A04"/>
    <w:rsid w:val="00063A04"/>
    <w:rsid w:val="001B35F6"/>
    <w:rsid w:val="001C6E82"/>
    <w:rsid w:val="00264ABC"/>
    <w:rsid w:val="00264EEF"/>
    <w:rsid w:val="002C345E"/>
    <w:rsid w:val="0034297C"/>
    <w:rsid w:val="00401A1F"/>
    <w:rsid w:val="004659ED"/>
    <w:rsid w:val="00527076"/>
    <w:rsid w:val="005D72AB"/>
    <w:rsid w:val="00705A25"/>
    <w:rsid w:val="008C6614"/>
    <w:rsid w:val="009F70E9"/>
    <w:rsid w:val="00BB1610"/>
    <w:rsid w:val="00EC11AF"/>
    <w:rsid w:val="00F0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A04"/>
    <w:pPr>
      <w:ind w:left="720"/>
      <w:contextualSpacing/>
    </w:pPr>
    <w:rPr>
      <w:b/>
      <w:lang w:val="ru-RU" w:eastAsia="ru-RU"/>
    </w:rPr>
  </w:style>
  <w:style w:type="paragraph" w:customStyle="1" w:styleId="ConsTitle">
    <w:name w:val="ConsTitle"/>
    <w:rsid w:val="00063A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11</cp:revision>
  <cp:lastPrinted>2018-04-16T07:05:00Z</cp:lastPrinted>
  <dcterms:created xsi:type="dcterms:W3CDTF">2018-04-10T04:53:00Z</dcterms:created>
  <dcterms:modified xsi:type="dcterms:W3CDTF">2018-04-16T07:05:00Z</dcterms:modified>
</cp:coreProperties>
</file>