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Российская ФедерациЯ                                                                                                                                                                                          </w:t>
      </w:r>
    </w:p>
    <w:p w:rsidR="00305006" w:rsidRDefault="00305006" w:rsidP="00305006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БрянскАЯ областЬ</w:t>
      </w: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ПочепскИЙ район </w:t>
      </w:r>
    </w:p>
    <w:p w:rsidR="00305006" w:rsidRDefault="00305006" w:rsidP="00305006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КРАСНОРОГСКАЯ СЕЛЬСКАЯ АДМИНИСТРАЦИЯ</w:t>
      </w:r>
    </w:p>
    <w:p w:rsidR="00305006" w:rsidRDefault="00305006" w:rsidP="00305006">
      <w:pPr>
        <w:pStyle w:val="a3"/>
        <w:ind w:left="0"/>
        <w:jc w:val="center"/>
        <w:rPr>
          <w:sz w:val="20"/>
        </w:rPr>
      </w:pPr>
    </w:p>
    <w:p w:rsidR="00305006" w:rsidRDefault="00305006" w:rsidP="00305006">
      <w:pPr>
        <w:pStyle w:val="a3"/>
        <w:ind w:left="0"/>
        <w:jc w:val="center"/>
        <w:rPr>
          <w:sz w:val="16"/>
        </w:rPr>
      </w:pPr>
    </w:p>
    <w:p w:rsidR="00305006" w:rsidRDefault="00305006" w:rsidP="00305006">
      <w:pPr>
        <w:shd w:val="clear" w:color="auto" w:fill="FFFFFF"/>
        <w:spacing w:before="312"/>
        <w:jc w:val="center"/>
        <w:rPr>
          <w:caps/>
          <w:sz w:val="32"/>
          <w:szCs w:val="32"/>
        </w:rPr>
      </w:pPr>
      <w:r>
        <w:rPr>
          <w:bCs/>
          <w:caps/>
          <w:color w:val="000000"/>
          <w:spacing w:val="59"/>
          <w:w w:val="101"/>
          <w:sz w:val="32"/>
          <w:szCs w:val="32"/>
        </w:rPr>
        <w:t>РАСПОРЯЖЕНИЕ</w:t>
      </w:r>
    </w:p>
    <w:p w:rsidR="00305006" w:rsidRDefault="00305006" w:rsidP="00305006">
      <w:pPr>
        <w:pStyle w:val="a3"/>
        <w:ind w:left="0"/>
        <w:jc w:val="center"/>
        <w:rPr>
          <w:caps/>
          <w:sz w:val="32"/>
          <w:szCs w:val="32"/>
        </w:rPr>
      </w:pPr>
    </w:p>
    <w:p w:rsidR="00305006" w:rsidRDefault="00305006" w:rsidP="00305006">
      <w:pPr>
        <w:pStyle w:val="a3"/>
        <w:ind w:left="0"/>
      </w:pPr>
    </w:p>
    <w:p w:rsidR="00305006" w:rsidRDefault="00305006" w:rsidP="00305006">
      <w:pPr>
        <w:pStyle w:val="a3"/>
        <w:ind w:left="0"/>
      </w:pPr>
      <w:r>
        <w:t>от   28.  04. 2017 г.   № __62__</w:t>
      </w:r>
    </w:p>
    <w:p w:rsidR="00305006" w:rsidRDefault="00305006" w:rsidP="00305006">
      <w:pPr>
        <w:pStyle w:val="a3"/>
        <w:ind w:left="0"/>
      </w:pPr>
      <w:r>
        <w:t>пос. Озаренный</w:t>
      </w:r>
    </w:p>
    <w:p w:rsidR="00305006" w:rsidRDefault="00305006" w:rsidP="00305006"/>
    <w:p w:rsidR="00305006" w:rsidRPr="005D6791" w:rsidRDefault="00305006" w:rsidP="00305006">
      <w:pPr>
        <w:rPr>
          <w:sz w:val="28"/>
          <w:szCs w:val="28"/>
        </w:rPr>
      </w:pPr>
      <w:r w:rsidRPr="005D6791">
        <w:rPr>
          <w:sz w:val="28"/>
          <w:szCs w:val="28"/>
        </w:rPr>
        <w:t xml:space="preserve">Об организации патрулирования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5D6791">
        <w:rPr>
          <w:sz w:val="28"/>
          <w:szCs w:val="28"/>
        </w:rPr>
        <w:t>на водных объектах</w:t>
      </w:r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F2DC2">
        <w:rPr>
          <w:sz w:val="28"/>
          <w:szCs w:val="28"/>
        </w:rPr>
        <w:t>В целях исполнения требований  Федерального закона</w:t>
      </w:r>
      <w:r>
        <w:rPr>
          <w:sz w:val="28"/>
          <w:szCs w:val="28"/>
        </w:rPr>
        <w:t xml:space="preserve"> от 06.10.2003 года №м131 «Об общих принципах организации местного самоуправления в РФ» по вопросам обеспечения безопасности людей на водных объектах, охраны их жизни и здоровья, недопущения случаев гибели на водоемах в период выходных и праздничных дней в мае  2017 года, а также в связи с резким повышением  среднесуточной  температуры:</w:t>
      </w:r>
      <w:proofErr w:type="gramEnd"/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>1.   Организовать усиленные патрулирования мест отдыха людей на водных объектах  с привлечением представителей общественности, добровольной пожарной дружины, сотрудников полиции. Старшим групп по выходу на маршрут, завершению патрулирования немедленно производить доклад в  главе поселения  и в ЕДДС Почепского района.</w:t>
      </w:r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>2. На время праздничных дней провести широкомасштабную пропагандистскую работу с детьми и родителями по профилактике происшествий на водных объектах, в том числе путем подворных обходов и сходов  с населением.</w:t>
      </w:r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В местах массового скопления людей организовать мероприятия по доведению до населения на водных объектах и правил поведения на воде. </w:t>
      </w:r>
    </w:p>
    <w:p w:rsidR="00305006" w:rsidRDefault="00305006" w:rsidP="00305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распоряжения возлагаю на себя.</w:t>
      </w:r>
    </w:p>
    <w:p w:rsidR="00305006" w:rsidRPr="005D6791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rPr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Е.В.Сафонова</w:t>
      </w:r>
    </w:p>
    <w:p w:rsidR="00305006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rPr>
          <w:sz w:val="28"/>
          <w:szCs w:val="28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jc w:val="right"/>
        <w:rPr>
          <w:sz w:val="24"/>
          <w:szCs w:val="24"/>
        </w:rPr>
      </w:pPr>
    </w:p>
    <w:p w:rsidR="00305006" w:rsidRDefault="00305006" w:rsidP="00305006">
      <w:pPr>
        <w:jc w:val="right"/>
        <w:rPr>
          <w:sz w:val="24"/>
          <w:szCs w:val="24"/>
        </w:rPr>
      </w:pPr>
    </w:p>
    <w:p w:rsidR="00305006" w:rsidRDefault="00305006" w:rsidP="00305006">
      <w:pPr>
        <w:jc w:val="right"/>
        <w:rPr>
          <w:sz w:val="24"/>
          <w:szCs w:val="24"/>
        </w:rPr>
      </w:pPr>
    </w:p>
    <w:p w:rsidR="00305006" w:rsidRDefault="00305006" w:rsidP="00305006">
      <w:pPr>
        <w:jc w:val="right"/>
        <w:rPr>
          <w:sz w:val="24"/>
          <w:szCs w:val="24"/>
        </w:rPr>
      </w:pPr>
    </w:p>
    <w:p w:rsidR="00305006" w:rsidRPr="006650D2" w:rsidRDefault="00305006" w:rsidP="0030500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                                                                                                                                          к распоряжению  № 62                                                                                                                                      от 28.04.2017 года</w:t>
      </w: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Pr="005342A3" w:rsidRDefault="00305006" w:rsidP="00305006">
      <w:pPr>
        <w:tabs>
          <w:tab w:val="left" w:pos="993"/>
        </w:tabs>
        <w:jc w:val="center"/>
        <w:rPr>
          <w:caps/>
          <w:sz w:val="24"/>
          <w:szCs w:val="24"/>
        </w:rPr>
      </w:pPr>
      <w:r w:rsidRPr="005342A3">
        <w:rPr>
          <w:caps/>
          <w:sz w:val="24"/>
          <w:szCs w:val="24"/>
        </w:rPr>
        <w:t>грАФИК Патрулирования на водных объектах</w:t>
      </w:r>
      <w:r>
        <w:rPr>
          <w:caps/>
          <w:sz w:val="24"/>
          <w:szCs w:val="24"/>
        </w:rPr>
        <w:t xml:space="preserve"> краснорогского сельского поселения</w:t>
      </w:r>
    </w:p>
    <w:p w:rsidR="00305006" w:rsidRPr="005342A3" w:rsidRDefault="00305006" w:rsidP="00305006">
      <w:pPr>
        <w:tabs>
          <w:tab w:val="left" w:pos="993"/>
        </w:tabs>
        <w:jc w:val="center"/>
        <w:rPr>
          <w:caps/>
          <w:sz w:val="24"/>
          <w:szCs w:val="24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59"/>
        <w:gridCol w:w="850"/>
        <w:gridCol w:w="3933"/>
        <w:gridCol w:w="2163"/>
        <w:gridCol w:w="1666"/>
      </w:tblGrid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 w:rsidRPr="005342A3">
              <w:rPr>
                <w:sz w:val="24"/>
                <w:szCs w:val="24"/>
              </w:rPr>
              <w:t>№ п/п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28.04.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Богданова</w:t>
            </w:r>
            <w:r>
              <w:rPr>
                <w:sz w:val="24"/>
                <w:szCs w:val="24"/>
              </w:rPr>
              <w:t xml:space="preserve"> Т.В.,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 w:rsidRPr="0000675D">
              <w:rPr>
                <w:sz w:val="24"/>
                <w:szCs w:val="24"/>
              </w:rPr>
              <w:t>Гапонькина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89610007962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29.04.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Рощина</w:t>
            </w:r>
            <w:r>
              <w:rPr>
                <w:sz w:val="24"/>
                <w:szCs w:val="24"/>
              </w:rPr>
              <w:t xml:space="preserve"> С.А., Концевая Т.И.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89605594362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30.04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proofErr w:type="spellStart"/>
            <w:r w:rsidRPr="0000675D">
              <w:rPr>
                <w:sz w:val="24"/>
                <w:szCs w:val="24"/>
              </w:rPr>
              <w:t>Сидоряко</w:t>
            </w:r>
            <w:proofErr w:type="spellEnd"/>
            <w:r>
              <w:rPr>
                <w:sz w:val="24"/>
                <w:szCs w:val="24"/>
              </w:rPr>
              <w:t xml:space="preserve"> Е.Н., Малушин Г.А.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89206086550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01.05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Рощина</w:t>
            </w:r>
            <w:r>
              <w:rPr>
                <w:sz w:val="24"/>
                <w:szCs w:val="24"/>
              </w:rPr>
              <w:t xml:space="preserve"> С.А.,   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 w:rsidRPr="0000675D">
              <w:rPr>
                <w:sz w:val="24"/>
                <w:szCs w:val="24"/>
              </w:rPr>
              <w:t>Гапонькина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89605594362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02.05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Рощина</w:t>
            </w:r>
            <w:r>
              <w:rPr>
                <w:sz w:val="24"/>
                <w:szCs w:val="24"/>
              </w:rPr>
              <w:t xml:space="preserve"> С.А., Концевая Т.И.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89605594362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03.05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proofErr w:type="spellStart"/>
            <w:r w:rsidRPr="0000675D">
              <w:rPr>
                <w:sz w:val="24"/>
                <w:szCs w:val="24"/>
              </w:rPr>
              <w:t>Сидоряко</w:t>
            </w:r>
            <w:proofErr w:type="spellEnd"/>
            <w:r>
              <w:rPr>
                <w:sz w:val="24"/>
                <w:szCs w:val="24"/>
              </w:rPr>
              <w:t xml:space="preserve"> Е.Н.,</w:t>
            </w:r>
            <w:r w:rsidRPr="0000675D">
              <w:rPr>
                <w:sz w:val="24"/>
                <w:szCs w:val="24"/>
              </w:rPr>
              <w:t xml:space="preserve"> Сергеева  </w:t>
            </w:r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89206086550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04.05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Горелов</w:t>
            </w:r>
            <w:r>
              <w:rPr>
                <w:sz w:val="24"/>
                <w:szCs w:val="24"/>
              </w:rPr>
              <w:t xml:space="preserve"> В.Ф., </w:t>
            </w:r>
            <w:proofErr w:type="spellStart"/>
            <w:r>
              <w:rPr>
                <w:sz w:val="24"/>
                <w:szCs w:val="24"/>
              </w:rPr>
              <w:t>Камшуков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89532700547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05.05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Е.В.,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 w:rsidRPr="0000675D">
              <w:rPr>
                <w:sz w:val="24"/>
                <w:szCs w:val="24"/>
              </w:rPr>
              <w:t>Камшукова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89529614378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06.05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Прилухина</w:t>
            </w:r>
            <w:r>
              <w:rPr>
                <w:sz w:val="24"/>
                <w:szCs w:val="24"/>
              </w:rPr>
              <w:t xml:space="preserve"> Е.А.,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Людушкина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89532907153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07.05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Потоцкая</w:t>
            </w:r>
            <w:r>
              <w:rPr>
                <w:sz w:val="24"/>
                <w:szCs w:val="24"/>
              </w:rPr>
              <w:t xml:space="preserve"> В.В.,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 w:rsidRPr="0000675D">
              <w:rPr>
                <w:sz w:val="24"/>
                <w:szCs w:val="24"/>
              </w:rPr>
              <w:t>Сидоряко</w:t>
            </w:r>
            <w:proofErr w:type="spellEnd"/>
            <w:r>
              <w:rPr>
                <w:sz w:val="24"/>
                <w:szCs w:val="24"/>
              </w:rPr>
              <w:t xml:space="preserve"> Е.Н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89206086550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08.05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0675D">
              <w:rPr>
                <w:sz w:val="24"/>
                <w:szCs w:val="24"/>
              </w:rPr>
              <w:t>Богданова</w:t>
            </w:r>
            <w:r>
              <w:rPr>
                <w:sz w:val="24"/>
                <w:szCs w:val="24"/>
              </w:rPr>
              <w:t xml:space="preserve"> Т.В.,</w:t>
            </w:r>
            <w:r w:rsidRPr="0000675D">
              <w:rPr>
                <w:sz w:val="24"/>
                <w:szCs w:val="24"/>
              </w:rPr>
              <w:t xml:space="preserve"> </w:t>
            </w:r>
            <w:proofErr w:type="spellStart"/>
            <w:r w:rsidRPr="0000675D">
              <w:rPr>
                <w:sz w:val="24"/>
                <w:szCs w:val="24"/>
              </w:rPr>
              <w:t>Турленков</w:t>
            </w:r>
            <w:proofErr w:type="spellEnd"/>
            <w:r>
              <w:rPr>
                <w:sz w:val="24"/>
                <w:szCs w:val="24"/>
              </w:rPr>
              <w:t xml:space="preserve"> С.С.,                          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89610007962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09.05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Горелов</w:t>
            </w:r>
            <w:r>
              <w:rPr>
                <w:sz w:val="24"/>
                <w:szCs w:val="24"/>
              </w:rPr>
              <w:t xml:space="preserve"> В.Ф., </w:t>
            </w:r>
            <w:proofErr w:type="spellStart"/>
            <w:r>
              <w:rPr>
                <w:sz w:val="24"/>
                <w:szCs w:val="24"/>
              </w:rPr>
              <w:t>Камшуков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89532700547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  <w:tr w:rsidR="00305006" w:rsidRPr="005342A3" w:rsidTr="00F71E95">
        <w:tc>
          <w:tcPr>
            <w:tcW w:w="959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10.05.</w:t>
            </w:r>
          </w:p>
        </w:tc>
        <w:tc>
          <w:tcPr>
            <w:tcW w:w="3933" w:type="dxa"/>
          </w:tcPr>
          <w:p w:rsidR="00305006" w:rsidRPr="005342A3" w:rsidRDefault="00305006" w:rsidP="00F71E95">
            <w:pPr>
              <w:tabs>
                <w:tab w:val="left" w:pos="993"/>
              </w:tabs>
              <w:rPr>
                <w:caps/>
                <w:sz w:val="24"/>
                <w:szCs w:val="24"/>
              </w:rPr>
            </w:pPr>
            <w:r w:rsidRPr="0000675D">
              <w:rPr>
                <w:sz w:val="24"/>
                <w:szCs w:val="24"/>
              </w:rPr>
              <w:t>Прилухина</w:t>
            </w:r>
            <w:r>
              <w:rPr>
                <w:sz w:val="24"/>
                <w:szCs w:val="24"/>
              </w:rPr>
              <w:t xml:space="preserve"> Е.А.,</w:t>
            </w:r>
            <w:r w:rsidRPr="0000675D">
              <w:rPr>
                <w:sz w:val="24"/>
                <w:szCs w:val="24"/>
              </w:rPr>
              <w:t xml:space="preserve"> Богданова</w:t>
            </w:r>
            <w:r>
              <w:rPr>
                <w:sz w:val="24"/>
                <w:szCs w:val="24"/>
              </w:rPr>
              <w:t xml:space="preserve"> Т.В.,</w:t>
            </w:r>
          </w:p>
        </w:tc>
        <w:tc>
          <w:tcPr>
            <w:tcW w:w="2163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89532907153</w:t>
            </w:r>
          </w:p>
        </w:tc>
        <w:tc>
          <w:tcPr>
            <w:tcW w:w="1666" w:type="dxa"/>
          </w:tcPr>
          <w:p w:rsidR="00305006" w:rsidRPr="005342A3" w:rsidRDefault="00305006" w:rsidP="00F71E95">
            <w:pPr>
              <w:tabs>
                <w:tab w:val="left" w:pos="993"/>
              </w:tabs>
              <w:jc w:val="center"/>
              <w:rPr>
                <w:caps/>
                <w:sz w:val="24"/>
                <w:szCs w:val="24"/>
              </w:rPr>
            </w:pPr>
          </w:p>
        </w:tc>
      </w:tr>
    </w:tbl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305006" w:rsidRDefault="00305006" w:rsidP="00305006">
      <w:pPr>
        <w:tabs>
          <w:tab w:val="left" w:pos="993"/>
        </w:tabs>
        <w:jc w:val="center"/>
        <w:rPr>
          <w:caps/>
          <w:sz w:val="32"/>
          <w:szCs w:val="32"/>
        </w:rPr>
      </w:pPr>
    </w:p>
    <w:p w:rsidR="00227BB6" w:rsidRDefault="00227BB6"/>
    <w:sectPr w:rsidR="00227BB6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006"/>
    <w:rsid w:val="00227BB6"/>
    <w:rsid w:val="00305006"/>
    <w:rsid w:val="0053662B"/>
    <w:rsid w:val="00E8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05006"/>
    <w:pPr>
      <w:widowControl/>
      <w:autoSpaceDE/>
      <w:autoSpaceDN/>
      <w:adjustRightInd/>
      <w:ind w:left="5025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0500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30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2017-05-05T11:55:00Z</dcterms:created>
  <dcterms:modified xsi:type="dcterms:W3CDTF">2017-05-05T11:55:00Z</dcterms:modified>
</cp:coreProperties>
</file>