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5E" w:rsidRPr="0092530E" w:rsidRDefault="0032615E" w:rsidP="0032615E">
      <w:pPr>
        <w:shd w:val="clear" w:color="auto" w:fill="FFFFFF"/>
        <w:spacing w:line="276" w:lineRule="auto"/>
        <w:ind w:right="53"/>
        <w:jc w:val="center"/>
        <w:rPr>
          <w:sz w:val="24"/>
          <w:szCs w:val="24"/>
        </w:rPr>
      </w:pPr>
      <w:r w:rsidRPr="0092530E">
        <w:rPr>
          <w:b/>
          <w:bCs/>
          <w:color w:val="000000"/>
          <w:spacing w:val="3"/>
          <w:sz w:val="24"/>
          <w:szCs w:val="24"/>
        </w:rPr>
        <w:t>РОССИЙСКАЯ ФЕДЕРАЦИЯ</w:t>
      </w:r>
    </w:p>
    <w:p w:rsidR="0032615E" w:rsidRPr="0092530E" w:rsidRDefault="0032615E" w:rsidP="0032615E">
      <w:pPr>
        <w:shd w:val="clear" w:color="auto" w:fill="FFFFFF"/>
        <w:spacing w:line="276" w:lineRule="auto"/>
        <w:ind w:left="53"/>
        <w:jc w:val="center"/>
        <w:rPr>
          <w:sz w:val="24"/>
          <w:szCs w:val="24"/>
        </w:rPr>
      </w:pPr>
      <w:r w:rsidRPr="0092530E">
        <w:rPr>
          <w:b/>
          <w:bCs/>
          <w:color w:val="000000"/>
          <w:spacing w:val="-1"/>
          <w:sz w:val="24"/>
          <w:szCs w:val="24"/>
        </w:rPr>
        <w:t xml:space="preserve">КРАСНОРОГСКАЯ  СЕЛЬСКАЯ  АДМИНИСТРАЦИЯ     </w:t>
      </w:r>
      <w:r w:rsidR="0092530E" w:rsidRPr="0092530E">
        <w:rPr>
          <w:b/>
          <w:bCs/>
          <w:color w:val="000000"/>
          <w:spacing w:val="-1"/>
          <w:sz w:val="24"/>
          <w:szCs w:val="24"/>
        </w:rPr>
        <w:t xml:space="preserve">                                           </w:t>
      </w:r>
      <w:r w:rsidRPr="0092530E">
        <w:rPr>
          <w:b/>
          <w:bCs/>
          <w:color w:val="000000"/>
          <w:spacing w:val="-1"/>
          <w:sz w:val="24"/>
          <w:szCs w:val="24"/>
        </w:rPr>
        <w:t xml:space="preserve">  ПОЧЕПСКОГО РАЙОНА</w:t>
      </w:r>
      <w:r w:rsidR="0092530E" w:rsidRPr="0092530E">
        <w:rPr>
          <w:b/>
          <w:bCs/>
          <w:color w:val="000000"/>
          <w:spacing w:val="-1"/>
          <w:sz w:val="24"/>
          <w:szCs w:val="24"/>
        </w:rPr>
        <w:t xml:space="preserve"> </w:t>
      </w:r>
      <w:r w:rsidR="0092530E" w:rsidRPr="0092530E">
        <w:rPr>
          <w:b/>
          <w:bCs/>
          <w:color w:val="000000"/>
          <w:spacing w:val="-3"/>
          <w:sz w:val="24"/>
          <w:szCs w:val="24"/>
        </w:rPr>
        <w:t>БРЯНСКОЙ ОБЛАСТИ</w:t>
      </w:r>
      <w:r w:rsidR="0092530E" w:rsidRPr="0092530E">
        <w:rPr>
          <w:color w:val="000000"/>
          <w:spacing w:val="-5"/>
          <w:sz w:val="24"/>
          <w:szCs w:val="24"/>
        </w:rPr>
        <w:t xml:space="preserve">   </w:t>
      </w:r>
    </w:p>
    <w:p w:rsidR="0032615E" w:rsidRPr="0092530E" w:rsidRDefault="0032615E" w:rsidP="0032615E">
      <w:pPr>
        <w:shd w:val="clear" w:color="auto" w:fill="FFFFFF"/>
        <w:tabs>
          <w:tab w:val="left" w:pos="6931"/>
        </w:tabs>
        <w:spacing w:line="276" w:lineRule="auto"/>
        <w:rPr>
          <w:color w:val="000000"/>
          <w:spacing w:val="-5"/>
          <w:sz w:val="24"/>
          <w:szCs w:val="24"/>
        </w:rPr>
      </w:pPr>
      <w:r w:rsidRPr="0092530E">
        <w:rPr>
          <w:b/>
          <w:bCs/>
          <w:color w:val="000000"/>
          <w:spacing w:val="-3"/>
          <w:sz w:val="24"/>
          <w:szCs w:val="24"/>
        </w:rPr>
        <w:t xml:space="preserve">                                            </w:t>
      </w:r>
    </w:p>
    <w:p w:rsidR="0032615E" w:rsidRPr="0092530E" w:rsidRDefault="0032615E" w:rsidP="0032615E">
      <w:pPr>
        <w:shd w:val="clear" w:color="auto" w:fill="FFFFFF"/>
        <w:tabs>
          <w:tab w:val="left" w:pos="6931"/>
        </w:tabs>
        <w:spacing w:line="269" w:lineRule="exact"/>
        <w:rPr>
          <w:color w:val="000000"/>
          <w:spacing w:val="-5"/>
          <w:sz w:val="24"/>
          <w:szCs w:val="24"/>
        </w:rPr>
      </w:pPr>
    </w:p>
    <w:p w:rsidR="0032615E" w:rsidRPr="0092530E" w:rsidRDefault="0032615E" w:rsidP="0032615E">
      <w:pPr>
        <w:shd w:val="clear" w:color="auto" w:fill="FFFFFF"/>
        <w:tabs>
          <w:tab w:val="left" w:pos="6931"/>
        </w:tabs>
        <w:spacing w:line="269" w:lineRule="exact"/>
        <w:rPr>
          <w:b/>
          <w:color w:val="000000"/>
          <w:spacing w:val="-5"/>
          <w:sz w:val="24"/>
          <w:szCs w:val="24"/>
        </w:rPr>
      </w:pPr>
      <w:r w:rsidRPr="0092530E">
        <w:rPr>
          <w:color w:val="000000"/>
          <w:spacing w:val="-5"/>
          <w:sz w:val="24"/>
          <w:szCs w:val="24"/>
        </w:rPr>
        <w:t xml:space="preserve">                                                  </w:t>
      </w:r>
      <w:r w:rsidRPr="0092530E">
        <w:rPr>
          <w:b/>
          <w:color w:val="000000"/>
          <w:spacing w:val="-5"/>
          <w:sz w:val="24"/>
          <w:szCs w:val="24"/>
        </w:rPr>
        <w:t>РАСПОРЯЖЕНИЕ</w:t>
      </w:r>
    </w:p>
    <w:p w:rsidR="0032615E" w:rsidRPr="0092530E" w:rsidRDefault="0032615E" w:rsidP="0032615E">
      <w:pPr>
        <w:shd w:val="clear" w:color="auto" w:fill="FFFFFF"/>
        <w:tabs>
          <w:tab w:val="left" w:pos="1090"/>
          <w:tab w:val="left" w:pos="2683"/>
        </w:tabs>
        <w:spacing w:before="264"/>
        <w:rPr>
          <w:color w:val="000000"/>
          <w:spacing w:val="-5"/>
          <w:sz w:val="24"/>
          <w:szCs w:val="24"/>
        </w:rPr>
      </w:pPr>
      <w:r w:rsidRPr="0092530E"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92530E">
        <w:rPr>
          <w:color w:val="000000"/>
          <w:spacing w:val="-5"/>
          <w:sz w:val="24"/>
          <w:szCs w:val="24"/>
        </w:rPr>
        <w:t>от 19.02.2016 г.</w:t>
      </w:r>
      <w:r w:rsidRPr="0092530E">
        <w:rPr>
          <w:color w:val="000000"/>
          <w:sz w:val="24"/>
          <w:szCs w:val="24"/>
        </w:rPr>
        <w:tab/>
      </w:r>
      <w:r w:rsidRPr="0092530E">
        <w:rPr>
          <w:color w:val="000000"/>
          <w:spacing w:val="12"/>
          <w:sz w:val="24"/>
          <w:szCs w:val="24"/>
        </w:rPr>
        <w:t>№  21 - р</w:t>
      </w:r>
    </w:p>
    <w:p w:rsidR="0032615E" w:rsidRPr="0092530E" w:rsidRDefault="0032615E" w:rsidP="0032615E">
      <w:pPr>
        <w:shd w:val="clear" w:color="auto" w:fill="FFFFFF"/>
        <w:ind w:left="5"/>
        <w:rPr>
          <w:color w:val="000000"/>
          <w:spacing w:val="-1"/>
          <w:sz w:val="24"/>
          <w:szCs w:val="24"/>
        </w:rPr>
      </w:pPr>
      <w:r w:rsidRPr="0092530E">
        <w:rPr>
          <w:color w:val="000000"/>
          <w:spacing w:val="-1"/>
          <w:sz w:val="24"/>
          <w:szCs w:val="24"/>
        </w:rPr>
        <w:t>пос. Озаренный</w:t>
      </w:r>
    </w:p>
    <w:p w:rsidR="0032615E" w:rsidRPr="0092530E" w:rsidRDefault="0032615E" w:rsidP="0032615E">
      <w:pPr>
        <w:rPr>
          <w:sz w:val="24"/>
          <w:szCs w:val="24"/>
        </w:rPr>
      </w:pPr>
    </w:p>
    <w:p w:rsidR="00AC460B" w:rsidRPr="0092530E" w:rsidRDefault="0032615E">
      <w:pPr>
        <w:rPr>
          <w:sz w:val="24"/>
          <w:szCs w:val="24"/>
        </w:rPr>
      </w:pPr>
      <w:r w:rsidRPr="0092530E">
        <w:rPr>
          <w:sz w:val="24"/>
          <w:szCs w:val="24"/>
        </w:rPr>
        <w:t xml:space="preserve">Об условиях продажи                                                                                                   </w:t>
      </w:r>
      <w:r w:rsidR="0092530E" w:rsidRPr="0092530E">
        <w:rPr>
          <w:sz w:val="24"/>
          <w:szCs w:val="24"/>
        </w:rPr>
        <w:t xml:space="preserve">                          </w:t>
      </w:r>
      <w:r w:rsidRPr="0092530E">
        <w:rPr>
          <w:sz w:val="24"/>
          <w:szCs w:val="24"/>
        </w:rPr>
        <w:t xml:space="preserve">   ГТС с. Милечь</w:t>
      </w:r>
    </w:p>
    <w:p w:rsidR="00AC460B" w:rsidRPr="0092530E" w:rsidRDefault="00AC460B" w:rsidP="00AC460B">
      <w:pPr>
        <w:rPr>
          <w:sz w:val="24"/>
          <w:szCs w:val="24"/>
        </w:rPr>
      </w:pPr>
    </w:p>
    <w:p w:rsidR="00AC460B" w:rsidRPr="0092530E" w:rsidRDefault="00AC460B" w:rsidP="00AC460B">
      <w:pPr>
        <w:rPr>
          <w:sz w:val="24"/>
          <w:szCs w:val="24"/>
        </w:rPr>
      </w:pPr>
    </w:p>
    <w:p w:rsidR="0094111D" w:rsidRPr="0092530E" w:rsidRDefault="006653F3" w:rsidP="006653F3">
      <w:pPr>
        <w:jc w:val="both"/>
        <w:rPr>
          <w:sz w:val="24"/>
          <w:szCs w:val="24"/>
        </w:rPr>
      </w:pPr>
      <w:r w:rsidRPr="0092530E">
        <w:rPr>
          <w:sz w:val="24"/>
          <w:szCs w:val="24"/>
        </w:rPr>
        <w:t xml:space="preserve">       </w:t>
      </w:r>
      <w:r w:rsidR="00AC460B" w:rsidRPr="0092530E">
        <w:rPr>
          <w:sz w:val="24"/>
          <w:szCs w:val="24"/>
        </w:rPr>
        <w:t xml:space="preserve">В соответствии с </w:t>
      </w:r>
      <w:r w:rsidRPr="0092530E">
        <w:rPr>
          <w:sz w:val="24"/>
          <w:szCs w:val="24"/>
        </w:rPr>
        <w:t>правилами организации и проведения торгов по продаже государственной или муниципальной собственности</w:t>
      </w:r>
      <w:r w:rsidR="00AC460B" w:rsidRPr="0092530E">
        <w:rPr>
          <w:sz w:val="24"/>
          <w:szCs w:val="24"/>
        </w:rPr>
        <w:t xml:space="preserve">, </w:t>
      </w:r>
      <w:r w:rsidRPr="0092530E">
        <w:rPr>
          <w:sz w:val="24"/>
          <w:szCs w:val="24"/>
        </w:rPr>
        <w:t xml:space="preserve"> находящейся на территории муниципального образования «Краснорогское сельское поселение»</w:t>
      </w:r>
      <w:r w:rsidR="0092530E" w:rsidRPr="0092530E">
        <w:rPr>
          <w:sz w:val="24"/>
          <w:szCs w:val="24"/>
        </w:rPr>
        <w:t>, утвержденного решением Краснорогского сельского Совета народных депутатов от 19.08.2011года № 32,</w:t>
      </w:r>
      <w:r w:rsidRPr="0092530E">
        <w:rPr>
          <w:sz w:val="24"/>
          <w:szCs w:val="24"/>
        </w:rPr>
        <w:t xml:space="preserve"> </w:t>
      </w:r>
      <w:r w:rsidR="00AC460B" w:rsidRPr="0092530E">
        <w:rPr>
          <w:sz w:val="24"/>
          <w:szCs w:val="24"/>
        </w:rPr>
        <w:t>на основании решения Краснорогского сельского Совета  народных депутатов от 18.11.2015 года «О согласовании продажи  объектов муниципальной собственности:</w:t>
      </w:r>
    </w:p>
    <w:p w:rsidR="00AC460B" w:rsidRPr="0092530E" w:rsidRDefault="00AC460B" w:rsidP="006653F3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>Установить начальную цену подлежащего продаже на аукционе  гидротехнического сооружения</w:t>
      </w:r>
      <w:r w:rsidR="0092530E" w:rsidRPr="0092530E">
        <w:rPr>
          <w:sz w:val="24"/>
          <w:szCs w:val="24"/>
        </w:rPr>
        <w:t>, назначение: гидротехническое сооружение,</w:t>
      </w:r>
      <w:r w:rsidRPr="0092530E">
        <w:rPr>
          <w:sz w:val="24"/>
          <w:szCs w:val="24"/>
        </w:rPr>
        <w:t xml:space="preserve"> </w:t>
      </w:r>
      <w:r w:rsidR="0000398C" w:rsidRPr="0092530E">
        <w:rPr>
          <w:sz w:val="24"/>
          <w:szCs w:val="24"/>
        </w:rPr>
        <w:t xml:space="preserve"> </w:t>
      </w:r>
      <w:r w:rsidRPr="0092530E">
        <w:rPr>
          <w:sz w:val="24"/>
          <w:szCs w:val="24"/>
        </w:rPr>
        <w:t>протяженностью 230 м</w:t>
      </w:r>
      <w:r w:rsidR="0000398C" w:rsidRPr="0092530E">
        <w:rPr>
          <w:sz w:val="24"/>
          <w:szCs w:val="24"/>
        </w:rPr>
        <w:t>,</w:t>
      </w:r>
      <w:r w:rsidR="0092530E" w:rsidRPr="0092530E">
        <w:rPr>
          <w:sz w:val="24"/>
          <w:szCs w:val="24"/>
        </w:rPr>
        <w:t xml:space="preserve"> инв. №15904, лит.1,</w:t>
      </w:r>
      <w:r w:rsidR="0000398C" w:rsidRPr="0092530E">
        <w:rPr>
          <w:sz w:val="24"/>
          <w:szCs w:val="24"/>
        </w:rPr>
        <w:t xml:space="preserve"> находяще</w:t>
      </w:r>
      <w:r w:rsidR="0092530E" w:rsidRPr="0092530E">
        <w:rPr>
          <w:sz w:val="24"/>
          <w:szCs w:val="24"/>
        </w:rPr>
        <w:t>го</w:t>
      </w:r>
      <w:r w:rsidR="0000398C" w:rsidRPr="0092530E">
        <w:rPr>
          <w:sz w:val="24"/>
          <w:szCs w:val="24"/>
        </w:rPr>
        <w:t xml:space="preserve">ся в муниципальной собственности Краснорогского сельского поселения и  расположенного по адресу:  </w:t>
      </w:r>
      <w:proofErr w:type="gramStart"/>
      <w:r w:rsidR="0000398C" w:rsidRPr="0092530E">
        <w:rPr>
          <w:sz w:val="24"/>
          <w:szCs w:val="24"/>
        </w:rPr>
        <w:t>Брянская область, Почепский район, с. Милечь в размере 91 500 рублей, определенную независимым оценщиком</w:t>
      </w:r>
      <w:r w:rsidR="0000398C" w:rsidRPr="00C05288">
        <w:rPr>
          <w:sz w:val="24"/>
          <w:szCs w:val="24"/>
        </w:rPr>
        <w:t>___</w:t>
      </w:r>
      <w:r w:rsidR="0092530E" w:rsidRPr="00C05288">
        <w:rPr>
          <w:sz w:val="24"/>
          <w:szCs w:val="24"/>
        </w:rPr>
        <w:t>дата</w:t>
      </w:r>
      <w:r w:rsidR="00C05288">
        <w:rPr>
          <w:sz w:val="24"/>
          <w:szCs w:val="24"/>
        </w:rPr>
        <w:t xml:space="preserve">24.12.2015г </w:t>
      </w:r>
      <w:r w:rsidR="0000398C" w:rsidRPr="00C05288">
        <w:rPr>
          <w:sz w:val="24"/>
          <w:szCs w:val="24"/>
        </w:rPr>
        <w:t xml:space="preserve"> регистрационный номер</w:t>
      </w:r>
      <w:r w:rsidR="0000398C" w:rsidRPr="0092530E">
        <w:rPr>
          <w:sz w:val="24"/>
          <w:szCs w:val="24"/>
        </w:rPr>
        <w:t xml:space="preserve"> </w:t>
      </w:r>
      <w:r w:rsidR="00C05288">
        <w:rPr>
          <w:sz w:val="24"/>
          <w:szCs w:val="24"/>
        </w:rPr>
        <w:t>22415</w:t>
      </w:r>
      <w:r w:rsidR="0000398C" w:rsidRPr="0092530E">
        <w:rPr>
          <w:sz w:val="24"/>
          <w:szCs w:val="24"/>
        </w:rPr>
        <w:t xml:space="preserve"> в соответствии  с ФЗ «Об оценочной деятельности в РФ».</w:t>
      </w:r>
      <w:proofErr w:type="gramEnd"/>
    </w:p>
    <w:p w:rsidR="0000085F" w:rsidRPr="0092530E" w:rsidRDefault="0000398C" w:rsidP="006653F3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 xml:space="preserve">Определить способ продажи гидротехнического сооружения </w:t>
      </w:r>
      <w:r w:rsidR="0000085F" w:rsidRPr="0092530E">
        <w:rPr>
          <w:sz w:val="24"/>
          <w:szCs w:val="24"/>
        </w:rPr>
        <w:t xml:space="preserve"> в форме открытого аукциона.</w:t>
      </w:r>
    </w:p>
    <w:p w:rsidR="0000398C" w:rsidRPr="0092530E" w:rsidRDefault="0000085F" w:rsidP="006653F3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>Установить  сумму задатка для подачи заявок на участие в аукционе в размере</w:t>
      </w:r>
      <w:r w:rsidR="0092530E" w:rsidRPr="0092530E">
        <w:rPr>
          <w:sz w:val="24"/>
          <w:szCs w:val="24"/>
        </w:rPr>
        <w:t xml:space="preserve"> </w:t>
      </w:r>
      <w:r w:rsidRPr="0092530E">
        <w:rPr>
          <w:sz w:val="24"/>
          <w:szCs w:val="24"/>
        </w:rPr>
        <w:t xml:space="preserve">10 процентов  от начальной цены имущества </w:t>
      </w:r>
      <w:r w:rsidR="0092530E" w:rsidRPr="0092530E">
        <w:rPr>
          <w:sz w:val="24"/>
          <w:szCs w:val="24"/>
        </w:rPr>
        <w:t xml:space="preserve">- </w:t>
      </w:r>
      <w:r w:rsidRPr="0092530E">
        <w:rPr>
          <w:sz w:val="24"/>
          <w:szCs w:val="24"/>
        </w:rPr>
        <w:t>9 080р</w:t>
      </w:r>
      <w:r w:rsidR="0092530E" w:rsidRPr="0092530E">
        <w:rPr>
          <w:sz w:val="24"/>
          <w:szCs w:val="24"/>
        </w:rPr>
        <w:t>ублей</w:t>
      </w:r>
      <w:r w:rsidRPr="0092530E">
        <w:rPr>
          <w:sz w:val="24"/>
          <w:szCs w:val="24"/>
        </w:rPr>
        <w:t>.</w:t>
      </w:r>
    </w:p>
    <w:p w:rsidR="0000085F" w:rsidRPr="0092530E" w:rsidRDefault="0000085F" w:rsidP="006653F3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>Утвердить текст информационного сообщения  о продаже на аукционе муниципального имущества (приложение 1).</w:t>
      </w:r>
    </w:p>
    <w:p w:rsidR="0000085F" w:rsidRPr="0092530E" w:rsidRDefault="0000085F" w:rsidP="006653F3">
      <w:pPr>
        <w:pStyle w:val="a3"/>
        <w:ind w:left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 xml:space="preserve">Опубликовать информационное сообщение о продаже муниципального имущества на аукционе в газете «Почепского слово» и разместить в сети Интернет на официальном сайте </w:t>
      </w:r>
      <w:r w:rsidR="006653F3" w:rsidRPr="0092530E">
        <w:rPr>
          <w:sz w:val="24"/>
          <w:szCs w:val="24"/>
        </w:rPr>
        <w:t>Краснорогской сельской</w:t>
      </w:r>
      <w:r w:rsidR="00FF3BA2">
        <w:rPr>
          <w:sz w:val="24"/>
          <w:szCs w:val="24"/>
        </w:rPr>
        <w:t xml:space="preserve"> администрации </w:t>
      </w:r>
      <w:r w:rsidR="006653F3" w:rsidRPr="0092530E">
        <w:rPr>
          <w:sz w:val="24"/>
          <w:szCs w:val="24"/>
        </w:rPr>
        <w:t xml:space="preserve"> </w:t>
      </w:r>
      <w:hyperlink r:id="rId5" w:history="1">
        <w:r w:rsidRPr="00C05288">
          <w:rPr>
            <w:rStyle w:val="a4"/>
            <w:sz w:val="24"/>
            <w:szCs w:val="24"/>
            <w:lang w:val="en-US"/>
          </w:rPr>
          <w:t>www</w:t>
        </w:r>
        <w:r w:rsidRPr="00C05288">
          <w:rPr>
            <w:rStyle w:val="a4"/>
            <w:sz w:val="24"/>
            <w:szCs w:val="24"/>
          </w:rPr>
          <w:t>.</w:t>
        </w:r>
        <w:proofErr w:type="spellStart"/>
        <w:r w:rsidRPr="00C05288">
          <w:rPr>
            <w:rStyle w:val="a4"/>
            <w:sz w:val="24"/>
            <w:szCs w:val="24"/>
            <w:lang w:val="en-US"/>
          </w:rPr>
          <w:t>adm</w:t>
        </w:r>
      </w:hyperlink>
      <w:r w:rsidR="0092530E" w:rsidRPr="00C05288">
        <w:rPr>
          <w:sz w:val="24"/>
          <w:szCs w:val="24"/>
          <w:lang w:val="en-US"/>
        </w:rPr>
        <w:t>krrog</w:t>
      </w:r>
      <w:proofErr w:type="spellEnd"/>
      <w:r w:rsidR="0092530E" w:rsidRPr="00C05288">
        <w:rPr>
          <w:sz w:val="24"/>
          <w:szCs w:val="24"/>
        </w:rPr>
        <w:t>.</w:t>
      </w:r>
    </w:p>
    <w:p w:rsidR="0000085F" w:rsidRPr="0092530E" w:rsidRDefault="0000085F" w:rsidP="0092530E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92530E">
        <w:rPr>
          <w:sz w:val="24"/>
          <w:szCs w:val="24"/>
        </w:rPr>
        <w:t>Утвердить</w:t>
      </w:r>
      <w:r w:rsidR="00FF3BA2">
        <w:rPr>
          <w:sz w:val="24"/>
          <w:szCs w:val="24"/>
        </w:rPr>
        <w:t xml:space="preserve">  </w:t>
      </w:r>
      <w:r w:rsidRPr="0092530E">
        <w:rPr>
          <w:sz w:val="24"/>
          <w:szCs w:val="24"/>
        </w:rPr>
        <w:t xml:space="preserve"> форму </w:t>
      </w:r>
      <w:r w:rsidR="00FF3BA2">
        <w:rPr>
          <w:sz w:val="24"/>
          <w:szCs w:val="24"/>
        </w:rPr>
        <w:t xml:space="preserve"> </w:t>
      </w:r>
      <w:r w:rsidRPr="0092530E">
        <w:rPr>
          <w:sz w:val="24"/>
          <w:szCs w:val="24"/>
        </w:rPr>
        <w:t>заявки на участие в аукционе согласно приложению 2.</w:t>
      </w:r>
    </w:p>
    <w:p w:rsidR="0000085F" w:rsidRPr="0092530E" w:rsidRDefault="0092530E" w:rsidP="0092530E">
      <w:pPr>
        <w:pStyle w:val="a3"/>
        <w:ind w:left="0"/>
        <w:rPr>
          <w:sz w:val="24"/>
          <w:szCs w:val="24"/>
        </w:rPr>
      </w:pPr>
      <w:r w:rsidRPr="0092530E">
        <w:rPr>
          <w:sz w:val="24"/>
          <w:szCs w:val="24"/>
        </w:rPr>
        <w:t xml:space="preserve">6.   </w:t>
      </w:r>
      <w:r w:rsidR="0000085F" w:rsidRPr="0092530E">
        <w:rPr>
          <w:sz w:val="24"/>
          <w:szCs w:val="24"/>
        </w:rPr>
        <w:t>Утвердить проект договора купли-продажи недвижимого имущества</w:t>
      </w:r>
      <w:r w:rsidR="00FF3BA2">
        <w:rPr>
          <w:sz w:val="24"/>
          <w:szCs w:val="24"/>
        </w:rPr>
        <w:t xml:space="preserve">  </w:t>
      </w:r>
      <w:r w:rsidR="0000085F" w:rsidRPr="0092530E">
        <w:rPr>
          <w:sz w:val="24"/>
          <w:szCs w:val="24"/>
        </w:rPr>
        <w:t xml:space="preserve"> согласно</w:t>
      </w:r>
      <w:r w:rsidR="003504A1" w:rsidRPr="0092530E">
        <w:rPr>
          <w:sz w:val="24"/>
          <w:szCs w:val="24"/>
        </w:rPr>
        <w:t xml:space="preserve"> приложению </w:t>
      </w:r>
      <w:r w:rsidRPr="0092530E">
        <w:rPr>
          <w:sz w:val="24"/>
          <w:szCs w:val="24"/>
        </w:rPr>
        <w:t>3.</w:t>
      </w:r>
    </w:p>
    <w:p w:rsidR="003504A1" w:rsidRPr="0092530E" w:rsidRDefault="003504A1" w:rsidP="006653F3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>Утвердить проект договора о задатке согласно приложению 4.</w:t>
      </w:r>
    </w:p>
    <w:p w:rsidR="003504A1" w:rsidRPr="0092530E" w:rsidRDefault="0092530E" w:rsidP="006653F3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>Установить</w:t>
      </w:r>
      <w:r w:rsidR="003504A1" w:rsidRPr="0092530E">
        <w:rPr>
          <w:sz w:val="24"/>
          <w:szCs w:val="24"/>
        </w:rPr>
        <w:t>, что прием заявок на участие в аукционе осуществляется Краснорогской сельской администрацией.</w:t>
      </w:r>
    </w:p>
    <w:p w:rsidR="003504A1" w:rsidRPr="0092530E" w:rsidRDefault="003504A1" w:rsidP="006653F3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92530E">
        <w:rPr>
          <w:sz w:val="24"/>
          <w:szCs w:val="24"/>
        </w:rPr>
        <w:t xml:space="preserve">Назначить уполномоченным представителем продавца при продаже муниципального имущества </w:t>
      </w:r>
      <w:r w:rsidR="00FF3BA2">
        <w:rPr>
          <w:sz w:val="24"/>
          <w:szCs w:val="24"/>
        </w:rPr>
        <w:t xml:space="preserve">делопроизводителя Краснорогской сельской </w:t>
      </w:r>
      <w:r w:rsidRPr="0092530E">
        <w:rPr>
          <w:sz w:val="24"/>
          <w:szCs w:val="24"/>
        </w:rPr>
        <w:t xml:space="preserve"> администрации  </w:t>
      </w:r>
      <w:r w:rsidR="00FF3BA2">
        <w:rPr>
          <w:sz w:val="24"/>
          <w:szCs w:val="24"/>
        </w:rPr>
        <w:t>Рощину С.А.</w:t>
      </w:r>
    </w:p>
    <w:p w:rsidR="003504A1" w:rsidRPr="0092530E" w:rsidRDefault="003504A1" w:rsidP="003504A1">
      <w:pPr>
        <w:pStyle w:val="a3"/>
        <w:rPr>
          <w:sz w:val="24"/>
          <w:szCs w:val="24"/>
        </w:rPr>
      </w:pPr>
    </w:p>
    <w:p w:rsidR="00FF3BA2" w:rsidRDefault="00FF3BA2" w:rsidP="003504A1">
      <w:pPr>
        <w:pStyle w:val="a3"/>
        <w:rPr>
          <w:sz w:val="24"/>
          <w:szCs w:val="24"/>
        </w:rPr>
      </w:pPr>
    </w:p>
    <w:p w:rsidR="00FF3BA2" w:rsidRDefault="00FF3BA2" w:rsidP="003504A1">
      <w:pPr>
        <w:pStyle w:val="a3"/>
        <w:rPr>
          <w:sz w:val="24"/>
          <w:szCs w:val="24"/>
        </w:rPr>
      </w:pPr>
    </w:p>
    <w:p w:rsidR="003504A1" w:rsidRPr="0092530E" w:rsidRDefault="003504A1" w:rsidP="003504A1">
      <w:pPr>
        <w:pStyle w:val="a3"/>
        <w:rPr>
          <w:sz w:val="24"/>
          <w:szCs w:val="24"/>
        </w:rPr>
      </w:pPr>
      <w:r w:rsidRPr="0092530E">
        <w:rPr>
          <w:sz w:val="24"/>
          <w:szCs w:val="24"/>
        </w:rPr>
        <w:t xml:space="preserve">Глава Краснорогского                                                                              </w:t>
      </w:r>
      <w:r w:rsidR="00FF3BA2">
        <w:rPr>
          <w:sz w:val="24"/>
          <w:szCs w:val="24"/>
        </w:rPr>
        <w:t xml:space="preserve">                       </w:t>
      </w:r>
      <w:r w:rsidRPr="0092530E">
        <w:rPr>
          <w:sz w:val="24"/>
          <w:szCs w:val="24"/>
        </w:rPr>
        <w:t xml:space="preserve">  сельского поселения                   Е.В.Сафонова</w:t>
      </w:r>
    </w:p>
    <w:sectPr w:rsidR="003504A1" w:rsidRPr="0092530E" w:rsidSect="0094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1CF7"/>
    <w:multiLevelType w:val="hybridMultilevel"/>
    <w:tmpl w:val="AB9A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15E"/>
    <w:rsid w:val="0000085F"/>
    <w:rsid w:val="0000398C"/>
    <w:rsid w:val="0032615E"/>
    <w:rsid w:val="003504A1"/>
    <w:rsid w:val="006653F3"/>
    <w:rsid w:val="0092530E"/>
    <w:rsid w:val="0094111D"/>
    <w:rsid w:val="00AC460B"/>
    <w:rsid w:val="00C05288"/>
    <w:rsid w:val="00CA4E5F"/>
    <w:rsid w:val="00FF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8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6</cp:revision>
  <dcterms:created xsi:type="dcterms:W3CDTF">2016-03-28T12:45:00Z</dcterms:created>
  <dcterms:modified xsi:type="dcterms:W3CDTF">2016-04-13T08:52:00Z</dcterms:modified>
</cp:coreProperties>
</file>