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D1" w:rsidRPr="00D357D1" w:rsidRDefault="00D357D1" w:rsidP="001A54A2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D357D1">
        <w:rPr>
          <w:rFonts w:eastAsia="Times New Roman" w:cs="Times New Roman"/>
          <w:b/>
          <w:bCs/>
          <w:kern w:val="36"/>
          <w:sz w:val="48"/>
          <w:szCs w:val="48"/>
        </w:rPr>
        <w:t>Порядок обжалования муниципальных правовых актов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t xml:space="preserve">В соответствии со ст. 7 Федерального закона от 06.10.2003 г. № 131-ФЗ «Об общих принципах организации местного самоуправления в Российской Федерации» по вопросам местного значения населением муниципальных </w:t>
      </w:r>
      <w:r w:rsidR="000B1DF6">
        <w:rPr>
          <w:rFonts w:eastAsia="Times New Roman" w:cs="Times New Roman"/>
        </w:rPr>
        <w:t>об</w:t>
      </w:r>
      <w:r w:rsidRPr="00D357D1">
        <w:rPr>
          <w:rFonts w:eastAsia="Times New Roman" w:cs="Times New Roman"/>
        </w:rPr>
        <w:t>разований непосредственно и (или) органами местного самоуправления и должностными лицами местного самоуп</w:t>
      </w:r>
      <w:r w:rsidR="000B1DF6">
        <w:rPr>
          <w:rFonts w:eastAsia="Times New Roman" w:cs="Times New Roman"/>
        </w:rPr>
        <w:t>равле</w:t>
      </w:r>
      <w:r w:rsidR="000E1663">
        <w:rPr>
          <w:rFonts w:eastAsia="Times New Roman" w:cs="Times New Roman"/>
        </w:rPr>
        <w:t>ния принимаются муниципаль</w:t>
      </w:r>
      <w:r w:rsidRPr="00D357D1">
        <w:rPr>
          <w:rFonts w:eastAsia="Times New Roman" w:cs="Times New Roman"/>
        </w:rPr>
        <w:t>ные правовые акты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Согласно п. </w:t>
      </w:r>
      <w:r w:rsidR="000E1663">
        <w:rPr>
          <w:rFonts w:eastAsia="Times New Roman" w:cs="Times New Roman"/>
        </w:rPr>
        <w:t>3 статьи 41</w:t>
      </w:r>
      <w:r w:rsidRPr="00D357D1">
        <w:rPr>
          <w:rFonts w:eastAsia="Times New Roman" w:cs="Times New Roman"/>
        </w:rPr>
        <w:t xml:space="preserve"> Уст</w:t>
      </w:r>
      <w:r w:rsidR="000E1663">
        <w:rPr>
          <w:rFonts w:eastAsia="Times New Roman" w:cs="Times New Roman"/>
        </w:rPr>
        <w:t>ава Краснорогского сельского поселения</w:t>
      </w:r>
      <w:r w:rsidRPr="00D357D1">
        <w:rPr>
          <w:rFonts w:eastAsia="Times New Roman" w:cs="Times New Roman"/>
        </w:rPr>
        <w:t>, принято</w:t>
      </w:r>
      <w:r w:rsidR="000E1663">
        <w:rPr>
          <w:rFonts w:eastAsia="Times New Roman" w:cs="Times New Roman"/>
        </w:rPr>
        <w:t>го Решением Краснорогского сельского Совета народных депутатов от 17.03.2010 г. № 9, в систему муници</w:t>
      </w:r>
      <w:r w:rsidRPr="00D357D1">
        <w:rPr>
          <w:rFonts w:eastAsia="Times New Roman" w:cs="Times New Roman"/>
        </w:rPr>
        <w:t>пальных правовых актов входят:</w:t>
      </w:r>
      <w:r w:rsidRPr="00D357D1">
        <w:rPr>
          <w:rFonts w:eastAsia="Times New Roman" w:cs="Times New Roman"/>
        </w:rPr>
        <w:br/>
        <w:t>1) Ус</w:t>
      </w:r>
      <w:r w:rsidR="000E1663">
        <w:rPr>
          <w:rFonts w:eastAsia="Times New Roman" w:cs="Times New Roman"/>
        </w:rPr>
        <w:t>тав Краснорогского сельского поселения</w:t>
      </w:r>
      <w:r w:rsidRPr="00D357D1">
        <w:rPr>
          <w:rFonts w:eastAsia="Times New Roman" w:cs="Times New Roman"/>
        </w:rPr>
        <w:t>, правовые акты, принятые на местном референдуме;</w:t>
      </w:r>
      <w:r w:rsidRPr="00D357D1">
        <w:rPr>
          <w:rFonts w:eastAsia="Times New Roman" w:cs="Times New Roman"/>
        </w:rPr>
        <w:br/>
        <w:t>2) нормативные и иные пр</w:t>
      </w:r>
      <w:r w:rsidR="000E1663">
        <w:rPr>
          <w:rFonts w:eastAsia="Times New Roman" w:cs="Times New Roman"/>
        </w:rPr>
        <w:t>авовые акты Совета народных депутатов</w:t>
      </w:r>
      <w:r w:rsidRPr="00D357D1">
        <w:rPr>
          <w:rFonts w:eastAsia="Times New Roman" w:cs="Times New Roman"/>
        </w:rPr>
        <w:t>;</w:t>
      </w:r>
      <w:r w:rsidRPr="00D357D1">
        <w:rPr>
          <w:rFonts w:eastAsia="Times New Roman" w:cs="Times New Roman"/>
        </w:rPr>
        <w:br/>
        <w:t xml:space="preserve">3) правовые акты </w:t>
      </w:r>
      <w:r w:rsidR="000E1663">
        <w:rPr>
          <w:rFonts w:eastAsia="Times New Roman" w:cs="Times New Roman"/>
        </w:rPr>
        <w:t>главы сельского поселения, сельской администрации и</w:t>
      </w:r>
      <w:r w:rsidRPr="00D357D1">
        <w:rPr>
          <w:rFonts w:eastAsia="Times New Roman" w:cs="Times New Roman"/>
        </w:rPr>
        <w:t xml:space="preserve"> иных органов местного самоуправления и должностных лиц местного самоуправления, предус</w:t>
      </w:r>
      <w:r w:rsidR="000E1663">
        <w:rPr>
          <w:rFonts w:eastAsia="Times New Roman" w:cs="Times New Roman"/>
        </w:rPr>
        <w:t>мотренных настоящим Уставом.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Порядок обжалования муниципальных правовых актов и действий (бездействий) органов местного самоуправления в суд предусмотрен главами 24-25 Гражданского процессуального кодекса Российской Федерации (далее – ГПК РФ) и главами 23-24 Арбитражного процессуального кодекса Российской Федерации (далее – АПК РФ).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Гражданин, организация, считающие, что принятым и опубликованным в установленном порядке нормативным правовым актом о</w:t>
      </w:r>
      <w:r w:rsidR="000B1DF6">
        <w:rPr>
          <w:rFonts w:eastAsia="Times New Roman" w:cs="Times New Roman"/>
        </w:rPr>
        <w:t>ргана местного са</w:t>
      </w:r>
      <w:r w:rsidRPr="00D357D1">
        <w:rPr>
          <w:rFonts w:eastAsia="Times New Roman" w:cs="Times New Roman"/>
        </w:rPr>
        <w:t>моуправления или должностного лица на</w:t>
      </w:r>
      <w:r w:rsidR="000B1DF6">
        <w:rPr>
          <w:rFonts w:eastAsia="Times New Roman" w:cs="Times New Roman"/>
        </w:rPr>
        <w:t>рушаются их права и свободы, га</w:t>
      </w:r>
      <w:r w:rsidRPr="00D357D1">
        <w:rPr>
          <w:rFonts w:eastAsia="Times New Roman" w:cs="Times New Roman"/>
        </w:rPr>
        <w:t>рантированные Конституцией Российской Федерации, законами и другими нормативными правовыми актами, а такж</w:t>
      </w:r>
      <w:r w:rsidR="000B1DF6">
        <w:rPr>
          <w:rFonts w:eastAsia="Times New Roman" w:cs="Times New Roman"/>
        </w:rPr>
        <w:t>е прокурор в пределах своей ком</w:t>
      </w:r>
      <w:r w:rsidRPr="00D357D1">
        <w:rPr>
          <w:rFonts w:eastAsia="Times New Roman" w:cs="Times New Roman"/>
        </w:rPr>
        <w:t xml:space="preserve">петенции вправе обратиться в суд с </w:t>
      </w:r>
      <w:proofErr w:type="gramStart"/>
      <w:r w:rsidRPr="00D357D1">
        <w:rPr>
          <w:rFonts w:eastAsia="Times New Roman" w:cs="Times New Roman"/>
        </w:rPr>
        <w:t>заявле</w:t>
      </w:r>
      <w:r w:rsidR="000B1DF6">
        <w:rPr>
          <w:rFonts w:eastAsia="Times New Roman" w:cs="Times New Roman"/>
        </w:rPr>
        <w:t>нием</w:t>
      </w:r>
      <w:proofErr w:type="gramEnd"/>
      <w:r w:rsidR="000B1DF6">
        <w:rPr>
          <w:rFonts w:eastAsia="Times New Roman" w:cs="Times New Roman"/>
        </w:rPr>
        <w:t xml:space="preserve"> о признании этого акта про</w:t>
      </w:r>
      <w:r w:rsidRPr="00D357D1">
        <w:rPr>
          <w:rFonts w:eastAsia="Times New Roman" w:cs="Times New Roman"/>
        </w:rPr>
        <w:t xml:space="preserve">тиворечащим закону полностью или в части. </w:t>
      </w:r>
      <w:r w:rsidRPr="00D357D1">
        <w:rPr>
          <w:rFonts w:eastAsia="Times New Roman" w:cs="Times New Roman"/>
        </w:rPr>
        <w:br/>
        <w:t xml:space="preserve">Заявление подается в районный суд </w:t>
      </w:r>
      <w:r w:rsidR="000B1DF6">
        <w:rPr>
          <w:rFonts w:eastAsia="Times New Roman" w:cs="Times New Roman"/>
        </w:rPr>
        <w:t>по месту нахождения органа мест</w:t>
      </w:r>
      <w:r w:rsidRPr="00D357D1">
        <w:rPr>
          <w:rFonts w:eastAsia="Times New Roman" w:cs="Times New Roman"/>
        </w:rPr>
        <w:t xml:space="preserve">ного самоуправления или должностного </w:t>
      </w:r>
      <w:r w:rsidR="000B1DF6">
        <w:rPr>
          <w:rFonts w:eastAsia="Times New Roman" w:cs="Times New Roman"/>
        </w:rPr>
        <w:t xml:space="preserve">лица, </w:t>
      </w:r>
      <w:proofErr w:type="gramStart"/>
      <w:r w:rsidR="000B1DF6">
        <w:rPr>
          <w:rFonts w:eastAsia="Times New Roman" w:cs="Times New Roman"/>
        </w:rPr>
        <w:t>принявших</w:t>
      </w:r>
      <w:proofErr w:type="gramEnd"/>
      <w:r w:rsidR="000B1DF6">
        <w:rPr>
          <w:rFonts w:eastAsia="Times New Roman" w:cs="Times New Roman"/>
        </w:rPr>
        <w:t xml:space="preserve"> нормативный пра</w:t>
      </w:r>
      <w:r w:rsidRPr="00D357D1">
        <w:rPr>
          <w:rFonts w:eastAsia="Times New Roman" w:cs="Times New Roman"/>
        </w:rPr>
        <w:t>вовой акт.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Заявление об оспаривании норматив</w:t>
      </w:r>
      <w:r w:rsidR="000E1663">
        <w:rPr>
          <w:rFonts w:eastAsia="Times New Roman" w:cs="Times New Roman"/>
        </w:rPr>
        <w:t>ного правового акта должно соот</w:t>
      </w:r>
      <w:r w:rsidRPr="00D357D1">
        <w:rPr>
          <w:rFonts w:eastAsia="Times New Roman" w:cs="Times New Roman"/>
        </w:rPr>
        <w:t>ветствовать требованиям, предусмотрен</w:t>
      </w:r>
      <w:r w:rsidR="000E1663">
        <w:rPr>
          <w:rFonts w:eastAsia="Times New Roman" w:cs="Times New Roman"/>
        </w:rPr>
        <w:t>ным статьей 131 ГПК РФ, и содер</w:t>
      </w:r>
      <w:r w:rsidRPr="00D357D1">
        <w:rPr>
          <w:rFonts w:eastAsia="Times New Roman" w:cs="Times New Roman"/>
        </w:rPr>
        <w:t>жать дополнительно данные о наименова</w:t>
      </w:r>
      <w:r w:rsidR="000E1663">
        <w:rPr>
          <w:rFonts w:eastAsia="Times New Roman" w:cs="Times New Roman"/>
        </w:rPr>
        <w:t>нии органа местного самоуправле</w:t>
      </w:r>
      <w:r w:rsidRPr="00D357D1">
        <w:rPr>
          <w:rFonts w:eastAsia="Times New Roman" w:cs="Times New Roman"/>
        </w:rPr>
        <w:t>ния или должностного лица, принявших</w:t>
      </w:r>
      <w:r w:rsidR="000E1663">
        <w:rPr>
          <w:rFonts w:eastAsia="Times New Roman" w:cs="Times New Roman"/>
        </w:rPr>
        <w:t xml:space="preserve"> оспариваемый нормативный право</w:t>
      </w:r>
      <w:r w:rsidRPr="00D357D1">
        <w:rPr>
          <w:rFonts w:eastAsia="Times New Roman" w:cs="Times New Roman"/>
        </w:rPr>
        <w:t>вой акт, о его наименовании и дате принятия</w:t>
      </w:r>
      <w:r w:rsidR="000E1663">
        <w:rPr>
          <w:rFonts w:eastAsia="Times New Roman" w:cs="Times New Roman"/>
        </w:rPr>
        <w:t>; указание, какие права и свобо</w:t>
      </w:r>
      <w:r w:rsidRPr="00D357D1">
        <w:rPr>
          <w:rFonts w:eastAsia="Times New Roman" w:cs="Times New Roman"/>
        </w:rPr>
        <w:t>ды гражданина или неопределенного круга лиц нарушаются этим актом или его частью.</w:t>
      </w:r>
      <w:proofErr w:type="gramEnd"/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К заявлению об оспаривании нормат</w:t>
      </w:r>
      <w:r w:rsidR="000E1663">
        <w:rPr>
          <w:rFonts w:eastAsia="Times New Roman" w:cs="Times New Roman"/>
        </w:rPr>
        <w:t>ивного правового акта приобщает</w:t>
      </w:r>
      <w:r w:rsidRPr="00D357D1">
        <w:rPr>
          <w:rFonts w:eastAsia="Times New Roman" w:cs="Times New Roman"/>
        </w:rPr>
        <w:t>ся копия оспариваемого нормативного правово</w:t>
      </w:r>
      <w:r w:rsidR="000E1663">
        <w:rPr>
          <w:rFonts w:eastAsia="Times New Roman" w:cs="Times New Roman"/>
        </w:rPr>
        <w:t>го акта или его части с указа</w:t>
      </w:r>
      <w:r w:rsidRPr="00D357D1">
        <w:rPr>
          <w:rFonts w:eastAsia="Times New Roman" w:cs="Times New Roman"/>
        </w:rPr>
        <w:t>нием, каким средством массовой информации и когда опубликован этот акт.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lastRenderedPageBreak/>
        <w:br/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Согласно ст. 252 ГПК РФ заявление </w:t>
      </w:r>
      <w:r w:rsidR="000E1663">
        <w:rPr>
          <w:rFonts w:eastAsia="Times New Roman" w:cs="Times New Roman"/>
        </w:rPr>
        <w:t>об оспаривании нормативного пра</w:t>
      </w:r>
      <w:r w:rsidRPr="00D357D1">
        <w:rPr>
          <w:rFonts w:eastAsia="Times New Roman" w:cs="Times New Roman"/>
        </w:rPr>
        <w:t>вового акта рассматривается судом в течение месяца.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Суд, признав, что оспариваемый но</w:t>
      </w:r>
      <w:r w:rsidR="000E1663">
        <w:rPr>
          <w:rFonts w:eastAsia="Times New Roman" w:cs="Times New Roman"/>
        </w:rPr>
        <w:t>рмативный правовой акт не проти</w:t>
      </w:r>
      <w:r w:rsidRPr="00D357D1">
        <w:rPr>
          <w:rFonts w:eastAsia="Times New Roman" w:cs="Times New Roman"/>
        </w:rPr>
        <w:t>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t>Установив, что оспариваемый нормативный правовой акт или его часть противоречит федеральному закону либо другому нормативному правовом</w:t>
      </w:r>
      <w:r w:rsidR="000E1663">
        <w:rPr>
          <w:rFonts w:eastAsia="Times New Roman" w:cs="Times New Roman"/>
        </w:rPr>
        <w:t>у акту, имеющим большую юридиче</w:t>
      </w:r>
      <w:r w:rsidRPr="00D357D1">
        <w:rPr>
          <w:rFonts w:eastAsia="Times New Roman" w:cs="Times New Roman"/>
        </w:rPr>
        <w:t>скую силу, суд признает нормативный п</w:t>
      </w:r>
      <w:r w:rsidR="000E1663">
        <w:rPr>
          <w:rFonts w:eastAsia="Times New Roman" w:cs="Times New Roman"/>
        </w:rPr>
        <w:t>равовой акт недействующим полно</w:t>
      </w:r>
      <w:r w:rsidRPr="00D357D1">
        <w:rPr>
          <w:rFonts w:eastAsia="Times New Roman" w:cs="Times New Roman"/>
        </w:rPr>
        <w:t>стью или в части со дня его принятия или иного указанного судом времени.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Решение суда о признании нормативного правового акта или его части недействующими вступает в законную силу по ист</w:t>
      </w:r>
      <w:r w:rsidR="000E1663">
        <w:rPr>
          <w:rFonts w:eastAsia="Times New Roman" w:cs="Times New Roman"/>
        </w:rPr>
        <w:t>ечении срока на апелляци</w:t>
      </w:r>
      <w:r w:rsidRPr="00D357D1">
        <w:rPr>
          <w:rFonts w:eastAsia="Times New Roman" w:cs="Times New Roman"/>
        </w:rPr>
        <w:t>онное обжалование (в течение месяца с</w:t>
      </w:r>
      <w:r w:rsidR="000E1663">
        <w:rPr>
          <w:rFonts w:eastAsia="Times New Roman" w:cs="Times New Roman"/>
        </w:rPr>
        <w:t>о дня принятия решения в оконча</w:t>
      </w:r>
      <w:r w:rsidRPr="00D357D1">
        <w:rPr>
          <w:rFonts w:eastAsia="Times New Roman" w:cs="Times New Roman"/>
        </w:rPr>
        <w:t>тельной форме), если они не были обжалованы и влечет за собой утрату силы этого нормативного правового акта или его</w:t>
      </w:r>
      <w:r w:rsidR="000E1663">
        <w:rPr>
          <w:rFonts w:eastAsia="Times New Roman" w:cs="Times New Roman"/>
        </w:rPr>
        <w:t xml:space="preserve"> части, а также других норматив</w:t>
      </w:r>
      <w:r w:rsidRPr="00D357D1">
        <w:rPr>
          <w:rFonts w:eastAsia="Times New Roman" w:cs="Times New Roman"/>
        </w:rPr>
        <w:t>ных правовых актов, основанных на пр</w:t>
      </w:r>
      <w:r w:rsidR="000E1663">
        <w:rPr>
          <w:rFonts w:eastAsia="Times New Roman" w:cs="Times New Roman"/>
        </w:rPr>
        <w:t>изнанном недействующим норматив</w:t>
      </w:r>
      <w:r w:rsidRPr="00D357D1">
        <w:rPr>
          <w:rFonts w:eastAsia="Times New Roman" w:cs="Times New Roman"/>
        </w:rPr>
        <w:t>ном</w:t>
      </w:r>
      <w:proofErr w:type="gramEnd"/>
      <w:r w:rsidRPr="00D357D1">
        <w:rPr>
          <w:rFonts w:eastAsia="Times New Roman" w:cs="Times New Roman"/>
        </w:rPr>
        <w:t xml:space="preserve"> правовом акте или </w:t>
      </w:r>
      <w:proofErr w:type="gramStart"/>
      <w:r w:rsidRPr="00D357D1">
        <w:rPr>
          <w:rFonts w:eastAsia="Times New Roman" w:cs="Times New Roman"/>
        </w:rPr>
        <w:t>воспроизводящих</w:t>
      </w:r>
      <w:proofErr w:type="gramEnd"/>
      <w:r w:rsidRPr="00D357D1">
        <w:rPr>
          <w:rFonts w:eastAsia="Times New Roman" w:cs="Times New Roman"/>
        </w:rPr>
        <w:t xml:space="preserve"> его содержание.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</w:t>
      </w:r>
      <w:r w:rsidR="000E1663">
        <w:rPr>
          <w:rFonts w:eastAsia="Times New Roman" w:cs="Times New Roman"/>
        </w:rPr>
        <w:t>случае</w:t>
      </w:r>
      <w:proofErr w:type="gramStart"/>
      <w:r w:rsidR="000E1663">
        <w:rPr>
          <w:rFonts w:eastAsia="Times New Roman" w:cs="Times New Roman"/>
        </w:rPr>
        <w:t>,</w:t>
      </w:r>
      <w:proofErr w:type="gramEnd"/>
      <w:r w:rsidR="000E1663">
        <w:rPr>
          <w:rFonts w:eastAsia="Times New Roman" w:cs="Times New Roman"/>
        </w:rPr>
        <w:t xml:space="preserve"> если данное печатное из</w:t>
      </w:r>
      <w:r w:rsidRPr="00D357D1">
        <w:rPr>
          <w:rFonts w:eastAsia="Times New Roman" w:cs="Times New Roman"/>
        </w:rPr>
        <w:t>дание прекратило свою деятельность, та</w:t>
      </w:r>
      <w:r w:rsidR="000E1663">
        <w:rPr>
          <w:rFonts w:eastAsia="Times New Roman" w:cs="Times New Roman"/>
        </w:rPr>
        <w:t>кое решение или сообщение публи</w:t>
      </w:r>
      <w:r w:rsidRPr="00D357D1">
        <w:rPr>
          <w:rFonts w:eastAsia="Times New Roman" w:cs="Times New Roman"/>
        </w:rPr>
        <w:t>куется в другом печатном издании, в котором публикуются нормативные правовые акты соответствующего органа местного самоуправления или должностного лица.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В соответствии со ст.ст. 254 – 255 ГПК РФ гражданин, организация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Гражданин, организация вправе обратиться непосредственно в суд или в</w:t>
      </w:r>
      <w:r w:rsidR="00B67C12">
        <w:rPr>
          <w:rFonts w:eastAsia="Times New Roman" w:cs="Times New Roman"/>
        </w:rPr>
        <w:t xml:space="preserve"> вышестоящий в порядке подчинен</w:t>
      </w:r>
      <w:r w:rsidRPr="00D357D1">
        <w:rPr>
          <w:rFonts w:eastAsia="Times New Roman" w:cs="Times New Roman"/>
        </w:rPr>
        <w:t xml:space="preserve">ности орган местного самоуправления, </w:t>
      </w:r>
      <w:r w:rsidR="00B67C12">
        <w:rPr>
          <w:rFonts w:eastAsia="Times New Roman" w:cs="Times New Roman"/>
        </w:rPr>
        <w:t>к должностному лицу, муниципаль</w:t>
      </w:r>
      <w:r w:rsidRPr="00D357D1">
        <w:rPr>
          <w:rFonts w:eastAsia="Times New Roman" w:cs="Times New Roman"/>
        </w:rPr>
        <w:t>ному служащему.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Заявление может быть подано гражданином в суд по мест</w:t>
      </w:r>
      <w:r w:rsidR="00B67C12">
        <w:rPr>
          <w:rFonts w:eastAsia="Times New Roman" w:cs="Times New Roman"/>
        </w:rPr>
        <w:t>у его житель</w:t>
      </w:r>
      <w:r w:rsidRPr="00D357D1">
        <w:rPr>
          <w:rFonts w:eastAsia="Times New Roman" w:cs="Times New Roman"/>
        </w:rPr>
        <w:t>ства или по месту нахождения органа ме</w:t>
      </w:r>
      <w:r w:rsidR="00B67C12">
        <w:rPr>
          <w:rFonts w:eastAsia="Times New Roman" w:cs="Times New Roman"/>
        </w:rPr>
        <w:t>стного самоуправления, должност</w:t>
      </w:r>
      <w:r w:rsidRPr="00D357D1">
        <w:rPr>
          <w:rFonts w:eastAsia="Times New Roman" w:cs="Times New Roman"/>
        </w:rPr>
        <w:t>ного лица, муниципального служащего, реш</w:t>
      </w:r>
      <w:r w:rsidR="00B67C12">
        <w:rPr>
          <w:rFonts w:eastAsia="Times New Roman" w:cs="Times New Roman"/>
        </w:rPr>
        <w:t xml:space="preserve">ение, действие (бездействие) </w:t>
      </w:r>
      <w:proofErr w:type="gramStart"/>
      <w:r w:rsidR="00B67C12">
        <w:rPr>
          <w:rFonts w:eastAsia="Times New Roman" w:cs="Times New Roman"/>
        </w:rPr>
        <w:t>ко</w:t>
      </w:r>
      <w:r w:rsidRPr="00D357D1">
        <w:rPr>
          <w:rFonts w:eastAsia="Times New Roman" w:cs="Times New Roman"/>
        </w:rPr>
        <w:t>торых</w:t>
      </w:r>
      <w:proofErr w:type="gramEnd"/>
      <w:r w:rsidRPr="00D357D1">
        <w:rPr>
          <w:rFonts w:eastAsia="Times New Roman" w:cs="Times New Roman"/>
        </w:rPr>
        <w:t xml:space="preserve"> оспариваются.</w:t>
      </w: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К решениям, действиям (бездействи</w:t>
      </w:r>
      <w:r w:rsidR="00B67C12">
        <w:rPr>
          <w:rFonts w:eastAsia="Times New Roman" w:cs="Times New Roman"/>
        </w:rPr>
        <w:t>ю) органов местного самоуправле</w:t>
      </w:r>
      <w:r w:rsidRPr="00D357D1">
        <w:rPr>
          <w:rFonts w:eastAsia="Times New Roman" w:cs="Times New Roman"/>
        </w:rPr>
        <w:t>ния, должностных лиц, муниципальных служащих, оспариваемым в порядке гражданского судопроизводства, относятся коллегиальные и единоличные решения и действия (бездействие), в результате которых:</w:t>
      </w:r>
      <w:r w:rsidRPr="00D357D1">
        <w:rPr>
          <w:rFonts w:eastAsia="Times New Roman" w:cs="Times New Roman"/>
        </w:rPr>
        <w:br/>
        <w:t>1) нарушены права и свободы гражданина;</w:t>
      </w:r>
      <w:r w:rsidRPr="00D357D1">
        <w:rPr>
          <w:rFonts w:eastAsia="Times New Roman" w:cs="Times New Roman"/>
        </w:rPr>
        <w:br/>
      </w:r>
      <w:r w:rsidRPr="00D357D1">
        <w:rPr>
          <w:rFonts w:eastAsia="Times New Roman" w:cs="Times New Roman"/>
        </w:rPr>
        <w:lastRenderedPageBreak/>
        <w:t>2) созданы препятствия к осуществлению</w:t>
      </w:r>
      <w:r w:rsidR="00B67C12">
        <w:rPr>
          <w:rFonts w:eastAsia="Times New Roman" w:cs="Times New Roman"/>
        </w:rPr>
        <w:t xml:space="preserve"> гражданином его прав и сво</w:t>
      </w:r>
      <w:r w:rsidRPr="00D357D1">
        <w:rPr>
          <w:rFonts w:eastAsia="Times New Roman" w:cs="Times New Roman"/>
        </w:rPr>
        <w:t>бод;</w:t>
      </w:r>
      <w:r w:rsidRPr="00D357D1">
        <w:rPr>
          <w:rFonts w:eastAsia="Times New Roman" w:cs="Times New Roman"/>
        </w:rPr>
        <w:br/>
        <w:t>3) на гражданина незаконно возложена какая-либо обязанность или он незаконно привлечен к ответственности.</w:t>
      </w:r>
      <w:proofErr w:type="gramEnd"/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Гражданин вправе обратиться в суд с</w:t>
      </w:r>
      <w:r w:rsidR="00B67C12">
        <w:rPr>
          <w:rFonts w:eastAsia="Times New Roman" w:cs="Times New Roman"/>
        </w:rPr>
        <w:t xml:space="preserve"> заявлением в течение трех меся</w:t>
      </w:r>
      <w:r w:rsidRPr="00D357D1">
        <w:rPr>
          <w:rFonts w:eastAsia="Times New Roman" w:cs="Times New Roman"/>
        </w:rPr>
        <w:t>цев со дня, когда ему стало известно о нарушении его прав и свобод.</w:t>
      </w:r>
      <w:r w:rsidRPr="00D357D1">
        <w:rPr>
          <w:rFonts w:eastAsia="Times New Roman" w:cs="Times New Roman"/>
        </w:rPr>
        <w:br/>
      </w:r>
      <w:r w:rsidRPr="00D357D1">
        <w:rPr>
          <w:rFonts w:eastAsia="Times New Roman" w:cs="Times New Roman"/>
        </w:rPr>
        <w:br/>
        <w:t>Заявление рассматривается судом в течение десяти дней.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Суд, признав заявление обоснованн</w:t>
      </w:r>
      <w:r w:rsidR="00B67C12">
        <w:rPr>
          <w:rFonts w:eastAsia="Times New Roman" w:cs="Times New Roman"/>
        </w:rPr>
        <w:t>ым, принимает решение об обязан</w:t>
      </w:r>
      <w:r w:rsidRPr="00D357D1">
        <w:rPr>
          <w:rFonts w:eastAsia="Times New Roman" w:cs="Times New Roman"/>
        </w:rPr>
        <w:t>ности соответствующего органа местного самоуправления, должностного лица,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Решение суда направляется для устранения допущенного нарушения закона руководителю органа местного самоуправления, должностному лицу, муниципальному служащему, решения, де</w:t>
      </w:r>
      <w:r w:rsidR="00B67C12">
        <w:rPr>
          <w:rFonts w:eastAsia="Times New Roman" w:cs="Times New Roman"/>
        </w:rPr>
        <w:t>йствия (бездействие) которых бы</w:t>
      </w:r>
      <w:r w:rsidRPr="00D357D1">
        <w:rPr>
          <w:rFonts w:eastAsia="Times New Roman" w:cs="Times New Roman"/>
        </w:rPr>
        <w:t>ли оспорены, либо в вышестоящий в поря</w:t>
      </w:r>
      <w:r w:rsidR="00B67C12">
        <w:rPr>
          <w:rFonts w:eastAsia="Times New Roman" w:cs="Times New Roman"/>
        </w:rPr>
        <w:t>дке подчиненности орган, должно</w:t>
      </w:r>
      <w:r w:rsidRPr="00D357D1">
        <w:rPr>
          <w:rFonts w:eastAsia="Times New Roman" w:cs="Times New Roman"/>
        </w:rPr>
        <w:t>стному лицу, муниципальному служащему в</w:t>
      </w:r>
      <w:r w:rsidR="00B67C12">
        <w:rPr>
          <w:rFonts w:eastAsia="Times New Roman" w:cs="Times New Roman"/>
        </w:rPr>
        <w:t xml:space="preserve"> течение трех дней со дня вступ</w:t>
      </w:r>
      <w:r w:rsidRPr="00D357D1">
        <w:rPr>
          <w:rFonts w:eastAsia="Times New Roman" w:cs="Times New Roman"/>
        </w:rPr>
        <w:t>ления решения суда в законную силу.</w:t>
      </w:r>
      <w:proofErr w:type="gramEnd"/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В суд и гражданину должно быть сообщено об исполнении решения суда не позднее чем в течение месяца со дня получения решения.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Суд отказывает в удовлетворении заяв</w:t>
      </w:r>
      <w:r w:rsidR="00B67C12">
        <w:rPr>
          <w:rFonts w:eastAsia="Times New Roman" w:cs="Times New Roman"/>
        </w:rPr>
        <w:t>ления, если установит, что оспа</w:t>
      </w:r>
      <w:r w:rsidRPr="00D357D1">
        <w:rPr>
          <w:rFonts w:eastAsia="Times New Roman" w:cs="Times New Roman"/>
        </w:rPr>
        <w:t xml:space="preserve">риваемое решение или действие принято либо совершено в соответствии с законом в пределах полномочий органа </w:t>
      </w:r>
      <w:r w:rsidR="00B67C12">
        <w:rPr>
          <w:rFonts w:eastAsia="Times New Roman" w:cs="Times New Roman"/>
        </w:rPr>
        <w:t>местного самоуправления, должно</w:t>
      </w:r>
      <w:r w:rsidRPr="00D357D1">
        <w:rPr>
          <w:rFonts w:eastAsia="Times New Roman" w:cs="Times New Roman"/>
        </w:rPr>
        <w:t>стного лица, муниципального служащего и права либо свободы гражданина не были нарушены.</w:t>
      </w:r>
      <w:r w:rsidRPr="00D357D1">
        <w:rPr>
          <w:rFonts w:eastAsia="Times New Roman" w:cs="Times New Roman"/>
        </w:rPr>
        <w:br/>
      </w:r>
      <w:r w:rsidRPr="00D357D1">
        <w:rPr>
          <w:rFonts w:eastAsia="Times New Roman" w:cs="Times New Roman"/>
        </w:rPr>
        <w:br/>
        <w:t xml:space="preserve">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</w:t>
      </w:r>
      <w:proofErr w:type="gramStart"/>
      <w:r w:rsidRPr="00D357D1">
        <w:rPr>
          <w:rFonts w:eastAsia="Times New Roman" w:cs="Times New Roman"/>
        </w:rPr>
        <w:t>по</w:t>
      </w:r>
      <w:proofErr w:type="gramEnd"/>
      <w:r w:rsidRPr="00D357D1">
        <w:rPr>
          <w:rFonts w:eastAsia="Times New Roman" w:cs="Times New Roman"/>
        </w:rPr>
        <w:t xml:space="preserve"> </w:t>
      </w:r>
      <w:proofErr w:type="gramStart"/>
      <w:r w:rsidRPr="00D357D1">
        <w:rPr>
          <w:rFonts w:eastAsia="Times New Roman" w:cs="Times New Roman"/>
        </w:rPr>
        <w:t>общим</w:t>
      </w:r>
      <w:proofErr w:type="gramEnd"/>
      <w:r w:rsidRPr="00D357D1">
        <w:rPr>
          <w:rFonts w:eastAsia="Times New Roman" w:cs="Times New Roman"/>
        </w:rPr>
        <w:t xml:space="preserve"> правилам искового производства, пре</w:t>
      </w:r>
      <w:r w:rsidR="00B67C12">
        <w:rPr>
          <w:rFonts w:eastAsia="Times New Roman" w:cs="Times New Roman"/>
        </w:rPr>
        <w:t>дусмотренным АПК РФ, с особенно</w:t>
      </w:r>
      <w:r w:rsidRPr="00D357D1">
        <w:rPr>
          <w:rFonts w:eastAsia="Times New Roman" w:cs="Times New Roman"/>
        </w:rPr>
        <w:t>стями, установленными в главе 23.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Производство по делам об оспаривании нормативных правовых актов возбуждается на основании заявлений заинтересованных лиц, обратившихся с требованием о признании такого акта недействующим.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Согласно Определению Конституционного Суда РФ от 12.07.2007 № 182-О положения статьи 192 АПК РФ во взаимосвязи с пунктом 1 части 1 статьи 150 и частью 5 статьи 195 АПК РФ - по их конституционно-правовому смыслу в системе действующего арбитраж</w:t>
      </w:r>
      <w:r w:rsidR="00B67C12">
        <w:rPr>
          <w:rFonts w:eastAsia="Times New Roman" w:cs="Times New Roman"/>
        </w:rPr>
        <w:t>ного процессуального регулирова</w:t>
      </w:r>
      <w:r w:rsidRPr="00D357D1">
        <w:rPr>
          <w:rFonts w:eastAsia="Times New Roman" w:cs="Times New Roman"/>
        </w:rPr>
        <w:t xml:space="preserve">ния - предполагают, что суд не может прекратить производство по делу об оспаривании нормативного правового акта </w:t>
      </w:r>
      <w:r w:rsidR="00B67C12">
        <w:rPr>
          <w:rFonts w:eastAsia="Times New Roman" w:cs="Times New Roman"/>
        </w:rPr>
        <w:t>в случае, когда данный норматив</w:t>
      </w:r>
      <w:r w:rsidRPr="00D357D1">
        <w:rPr>
          <w:rFonts w:eastAsia="Times New Roman" w:cs="Times New Roman"/>
        </w:rPr>
        <w:t>ный правовой акт</w:t>
      </w:r>
      <w:proofErr w:type="gramEnd"/>
      <w:r w:rsidRPr="00D357D1">
        <w:rPr>
          <w:rFonts w:eastAsia="Times New Roman" w:cs="Times New Roman"/>
        </w:rPr>
        <w:t xml:space="preserve"> </w:t>
      </w:r>
      <w:proofErr w:type="gramStart"/>
      <w:r w:rsidRPr="00D357D1">
        <w:rPr>
          <w:rFonts w:eastAsia="Times New Roman" w:cs="Times New Roman"/>
        </w:rPr>
        <w:t>решением принявшего его органа государственной власти, органа местного самоуправления или до</w:t>
      </w:r>
      <w:r w:rsidR="00B67C12">
        <w:rPr>
          <w:rFonts w:eastAsia="Times New Roman" w:cs="Times New Roman"/>
        </w:rPr>
        <w:t>лжностного лица признан утратив</w:t>
      </w:r>
      <w:r w:rsidRPr="00D357D1">
        <w:rPr>
          <w:rFonts w:eastAsia="Times New Roman" w:cs="Times New Roman"/>
        </w:rPr>
        <w:t xml:space="preserve">шим силу либо в случае, когда срок действия этого нормативного </w:t>
      </w:r>
      <w:r w:rsidRPr="00D357D1">
        <w:rPr>
          <w:rFonts w:eastAsia="Times New Roman" w:cs="Times New Roman"/>
        </w:rPr>
        <w:lastRenderedPageBreak/>
        <w:t>правового акта истек после подачи в суд соответствующего заявления, если в процессе судебного разбирательства будет установлено нарушение оспариваемым нормативным правовым актом прав и свобод заявителя, гарантированных Конституцией РФ, законами и иными нормативными правовыми актами.</w:t>
      </w:r>
      <w:proofErr w:type="gramEnd"/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 xml:space="preserve">Граждане, организации и иные лица вправе обратиться в арбитражный суд с заявлением о признании недействующим нормативного правового акта, принятого органом местного самоуправления, иным органом, должностным лицом, если полагают, что оспариваемый </w:t>
      </w:r>
      <w:r w:rsidR="00B67C12">
        <w:rPr>
          <w:rFonts w:eastAsia="Times New Roman" w:cs="Times New Roman"/>
        </w:rPr>
        <w:t>нормативный правовой акт или от</w:t>
      </w:r>
      <w:r w:rsidRPr="00D357D1">
        <w:rPr>
          <w:rFonts w:eastAsia="Times New Roman" w:cs="Times New Roman"/>
        </w:rPr>
        <w:t>дельные его положения не соответствуют закону или иному нормативному правовому акту, имеющим большую юрид</w:t>
      </w:r>
      <w:r w:rsidR="00B67C12">
        <w:rPr>
          <w:rFonts w:eastAsia="Times New Roman" w:cs="Times New Roman"/>
        </w:rPr>
        <w:t>ическую силу, и нарушают их пра</w:t>
      </w:r>
      <w:r w:rsidRPr="00D357D1">
        <w:rPr>
          <w:rFonts w:eastAsia="Times New Roman" w:cs="Times New Roman"/>
        </w:rPr>
        <w:t>ва и законные интересы в сфере предпринимательской и</w:t>
      </w:r>
      <w:proofErr w:type="gramEnd"/>
      <w:r w:rsidRPr="00D357D1">
        <w:rPr>
          <w:rFonts w:eastAsia="Times New Roman" w:cs="Times New Roman"/>
        </w:rPr>
        <w:t xml:space="preserve"> иной экономической деятельности, незаконно возлагают на них</w:t>
      </w:r>
      <w:r w:rsidR="00B67C12">
        <w:rPr>
          <w:rFonts w:eastAsia="Times New Roman" w:cs="Times New Roman"/>
        </w:rPr>
        <w:t xml:space="preserve"> какие-либо обязанности или соз</w:t>
      </w:r>
      <w:r w:rsidRPr="00D357D1">
        <w:rPr>
          <w:rFonts w:eastAsia="Times New Roman" w:cs="Times New Roman"/>
        </w:rPr>
        <w:t>дают иные препятствия для осуществления предпринимательской и иной экономической деятельности.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Обращение заинтересованного лиц</w:t>
      </w:r>
      <w:r w:rsidR="00B67C12">
        <w:rPr>
          <w:rFonts w:eastAsia="Times New Roman" w:cs="Times New Roman"/>
        </w:rPr>
        <w:t>а в вышестоящий в порядке подчи</w:t>
      </w:r>
      <w:r w:rsidRPr="00D357D1">
        <w:rPr>
          <w:rFonts w:eastAsia="Times New Roman" w:cs="Times New Roman"/>
        </w:rPr>
        <w:t xml:space="preserve">ненности орган или к должностному лицу </w:t>
      </w:r>
      <w:r w:rsidR="00B67C12">
        <w:rPr>
          <w:rFonts w:eastAsia="Times New Roman" w:cs="Times New Roman"/>
        </w:rPr>
        <w:t>не является обязательным услови</w:t>
      </w:r>
      <w:r w:rsidRPr="00D357D1">
        <w:rPr>
          <w:rFonts w:eastAsia="Times New Roman" w:cs="Times New Roman"/>
        </w:rPr>
        <w:t>ем для подачи заявления в арбитражный суд, если федеральным законом не установлено иное.</w:t>
      </w:r>
      <w:r w:rsidRPr="00D357D1">
        <w:rPr>
          <w:rFonts w:eastAsia="Times New Roman" w:cs="Times New Roman"/>
        </w:rPr>
        <w:br/>
        <w:t>Заявление о признании нормативного правового акта недействующим должно соответствовать требованиям, предусмотренным частью 1, пунктами 1, 2 и 10 части 2, частью 3 статьи 125 АПК РФ.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В заявлении должны быть также указаны:</w:t>
      </w:r>
      <w:r w:rsidRPr="00D357D1">
        <w:rPr>
          <w:rFonts w:eastAsia="Times New Roman" w:cs="Times New Roman"/>
        </w:rPr>
        <w:br/>
        <w:t>1) наименование органа государстве</w:t>
      </w:r>
      <w:r w:rsidR="00B67C12">
        <w:rPr>
          <w:rFonts w:eastAsia="Times New Roman" w:cs="Times New Roman"/>
        </w:rPr>
        <w:t>нной власти, органа местного са</w:t>
      </w:r>
      <w:r w:rsidRPr="00D357D1">
        <w:rPr>
          <w:rFonts w:eastAsia="Times New Roman" w:cs="Times New Roman"/>
        </w:rPr>
        <w:t>моуправления, иного органа, должностного лица, принявших оспариваемый нормативный правовой акт;</w:t>
      </w:r>
      <w:r w:rsidRPr="00D357D1">
        <w:rPr>
          <w:rFonts w:eastAsia="Times New Roman" w:cs="Times New Roman"/>
        </w:rPr>
        <w:br/>
        <w:t>2) название, номер, дата принятия, источник опубликования и иные данные об оспариваемом нормативном правовом акте;</w:t>
      </w:r>
      <w:r w:rsidRPr="00D357D1">
        <w:rPr>
          <w:rFonts w:eastAsia="Times New Roman" w:cs="Times New Roman"/>
        </w:rPr>
        <w:br/>
        <w:t>3) права и законные интересы заявит</w:t>
      </w:r>
      <w:r w:rsidR="00B67C12">
        <w:rPr>
          <w:rFonts w:eastAsia="Times New Roman" w:cs="Times New Roman"/>
        </w:rPr>
        <w:t>еля, которые, по его мнению, на</w:t>
      </w:r>
      <w:r w:rsidRPr="00D357D1">
        <w:rPr>
          <w:rFonts w:eastAsia="Times New Roman" w:cs="Times New Roman"/>
        </w:rPr>
        <w:t>рушаются этим оспариваемым актом или его отдельными положениями;</w:t>
      </w:r>
      <w:proofErr w:type="gramEnd"/>
      <w:r w:rsidRPr="00D357D1">
        <w:rPr>
          <w:rFonts w:eastAsia="Times New Roman" w:cs="Times New Roman"/>
        </w:rPr>
        <w:br/>
        <w:t>4) название нормативного правового акта, который имеет большую юридическую силу и на соответствие кот</w:t>
      </w:r>
      <w:r w:rsidR="00B67C12">
        <w:rPr>
          <w:rFonts w:eastAsia="Times New Roman" w:cs="Times New Roman"/>
        </w:rPr>
        <w:t>орому надлежит проверить оспари</w:t>
      </w:r>
      <w:r w:rsidRPr="00D357D1">
        <w:rPr>
          <w:rFonts w:eastAsia="Times New Roman" w:cs="Times New Roman"/>
        </w:rPr>
        <w:t>ваемый акт или его отдельные положения;</w:t>
      </w:r>
      <w:r w:rsidRPr="00D357D1">
        <w:rPr>
          <w:rFonts w:eastAsia="Times New Roman" w:cs="Times New Roman"/>
        </w:rPr>
        <w:br/>
        <w:t>5) требование заявителя о признани</w:t>
      </w:r>
      <w:r w:rsidR="00B67C12">
        <w:rPr>
          <w:rFonts w:eastAsia="Times New Roman" w:cs="Times New Roman"/>
        </w:rPr>
        <w:t xml:space="preserve">и оспариваемого акта </w:t>
      </w:r>
      <w:proofErr w:type="gramStart"/>
      <w:r w:rsidR="00B67C12">
        <w:rPr>
          <w:rFonts w:eastAsia="Times New Roman" w:cs="Times New Roman"/>
        </w:rPr>
        <w:t>недействую</w:t>
      </w:r>
      <w:r w:rsidRPr="00D357D1">
        <w:rPr>
          <w:rFonts w:eastAsia="Times New Roman" w:cs="Times New Roman"/>
        </w:rPr>
        <w:t>щим</w:t>
      </w:r>
      <w:proofErr w:type="gramEnd"/>
      <w:r w:rsidRPr="00D357D1">
        <w:rPr>
          <w:rFonts w:eastAsia="Times New Roman" w:cs="Times New Roman"/>
        </w:rPr>
        <w:t>;</w:t>
      </w:r>
      <w:r w:rsidRPr="00D357D1">
        <w:rPr>
          <w:rFonts w:eastAsia="Times New Roman" w:cs="Times New Roman"/>
        </w:rPr>
        <w:br/>
        <w:t>6) перечень прилагаемых документов.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К заявлению прилагаются документы, указанные в пунктах 1 - 5 статьи 126 АПК РФ, а также текст оспариваемого нормативного правового акта.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Подача заявления в арбитражный суд не приостанавливает действие оспариваемого нормативного правового акта.</w:t>
      </w:r>
      <w:r w:rsidRPr="00D357D1">
        <w:rPr>
          <w:rFonts w:eastAsia="Times New Roman" w:cs="Times New Roman"/>
        </w:rPr>
        <w:br/>
        <w:t xml:space="preserve">Дело об оспаривании нормативного правового акта рассматривается коллегиальным составом судей в срок, не превышающий трех месяцев со дня поступления заявления в суд, включая </w:t>
      </w:r>
      <w:r w:rsidR="00B67C12">
        <w:rPr>
          <w:rFonts w:eastAsia="Times New Roman" w:cs="Times New Roman"/>
        </w:rPr>
        <w:t>срок на подготовку дела к судеб</w:t>
      </w:r>
      <w:r w:rsidRPr="00D357D1">
        <w:rPr>
          <w:rFonts w:eastAsia="Times New Roman" w:cs="Times New Roman"/>
        </w:rPr>
        <w:t>ному разбирательству и принятие решения по делу.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Арбитражный суд извещает о времени и месте судебного заседания заявителя, орган, </w:t>
      </w:r>
      <w:r w:rsidRPr="00D357D1">
        <w:rPr>
          <w:rFonts w:eastAsia="Times New Roman" w:cs="Times New Roman"/>
        </w:rPr>
        <w:lastRenderedPageBreak/>
        <w:t>принявший оспариваемый нормативный правовой акт, а также иных заинтересованных лиц. Неявк</w:t>
      </w:r>
      <w:r w:rsidR="00B67C12">
        <w:rPr>
          <w:rFonts w:eastAsia="Times New Roman" w:cs="Times New Roman"/>
        </w:rPr>
        <w:t>а указанных лиц, извещенных над</w:t>
      </w:r>
      <w:r w:rsidRPr="00D357D1">
        <w:rPr>
          <w:rFonts w:eastAsia="Times New Roman" w:cs="Times New Roman"/>
        </w:rPr>
        <w:t>лежащим образом о времени и месте судебного засед</w:t>
      </w:r>
      <w:r w:rsidR="00B67C12">
        <w:rPr>
          <w:rFonts w:eastAsia="Times New Roman" w:cs="Times New Roman"/>
        </w:rPr>
        <w:t>ания, не является пре</w:t>
      </w:r>
      <w:r w:rsidRPr="00D357D1">
        <w:rPr>
          <w:rFonts w:eastAsia="Times New Roman" w:cs="Times New Roman"/>
        </w:rPr>
        <w:t>пятствием для рассмотрения дела, если суд не признал их явку обязательной.</w:t>
      </w:r>
      <w:r w:rsidRPr="00D357D1">
        <w:rPr>
          <w:rFonts w:eastAsia="Times New Roman" w:cs="Times New Roman"/>
        </w:rPr>
        <w:br/>
        <w:t>Арбитражный суд может признать об</w:t>
      </w:r>
      <w:r w:rsidR="00B67C12">
        <w:rPr>
          <w:rFonts w:eastAsia="Times New Roman" w:cs="Times New Roman"/>
        </w:rPr>
        <w:t>язательной явку в судебное засе</w:t>
      </w:r>
      <w:r w:rsidRPr="00D357D1">
        <w:rPr>
          <w:rFonts w:eastAsia="Times New Roman" w:cs="Times New Roman"/>
        </w:rPr>
        <w:t xml:space="preserve">дание представителей органов местного самоуправления, иных органов, должностных лиц, принявших оспариваемый </w:t>
      </w:r>
      <w:r w:rsidR="00B67C12">
        <w:rPr>
          <w:rFonts w:eastAsia="Times New Roman" w:cs="Times New Roman"/>
        </w:rPr>
        <w:t>акт, и вызвать их в судебное за</w:t>
      </w:r>
      <w:r w:rsidRPr="00D357D1">
        <w:rPr>
          <w:rFonts w:eastAsia="Times New Roman" w:cs="Times New Roman"/>
        </w:rPr>
        <w:t>седание для дачи объяснений.</w:t>
      </w:r>
      <w:r w:rsidRPr="00D357D1">
        <w:rPr>
          <w:rFonts w:eastAsia="Times New Roman" w:cs="Times New Roman"/>
        </w:rPr>
        <w:br/>
        <w:t xml:space="preserve">Неявка указанных лиц, вызванных в </w:t>
      </w:r>
      <w:r w:rsidR="00B67C12">
        <w:rPr>
          <w:rFonts w:eastAsia="Times New Roman" w:cs="Times New Roman"/>
        </w:rPr>
        <w:t>судебное заседание, является ос</w:t>
      </w:r>
      <w:r w:rsidRPr="00D357D1">
        <w:rPr>
          <w:rFonts w:eastAsia="Times New Roman" w:cs="Times New Roman"/>
        </w:rPr>
        <w:t xml:space="preserve">нованием для наложения штрафа в порядке </w:t>
      </w:r>
      <w:r w:rsidR="00B67C12">
        <w:rPr>
          <w:rFonts w:eastAsia="Times New Roman" w:cs="Times New Roman"/>
        </w:rPr>
        <w:t>и в размерах, которые установле</w:t>
      </w:r>
      <w:r w:rsidRPr="00D357D1">
        <w:rPr>
          <w:rFonts w:eastAsia="Times New Roman" w:cs="Times New Roman"/>
        </w:rPr>
        <w:t>ны в главе 11 АПК РФ.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При рассмотрении дел об оспаривании нормативных правовых актов арбитражный суд в судебном заседании </w:t>
      </w:r>
      <w:r w:rsidR="00B67C12">
        <w:rPr>
          <w:rFonts w:eastAsia="Times New Roman" w:cs="Times New Roman"/>
        </w:rPr>
        <w:t>осуществляет проверку оспаривае</w:t>
      </w:r>
      <w:r w:rsidRPr="00D357D1">
        <w:rPr>
          <w:rFonts w:eastAsia="Times New Roman" w:cs="Times New Roman"/>
        </w:rPr>
        <w:t>мого акта или его отдельного положения, ус</w:t>
      </w:r>
      <w:r w:rsidR="00B67C12">
        <w:rPr>
          <w:rFonts w:eastAsia="Times New Roman" w:cs="Times New Roman"/>
        </w:rPr>
        <w:t>танавливает соответствие его фе</w:t>
      </w:r>
      <w:r w:rsidRPr="00D357D1">
        <w:rPr>
          <w:rFonts w:eastAsia="Times New Roman" w:cs="Times New Roman"/>
        </w:rPr>
        <w:t>деральному конституционному закону, фе</w:t>
      </w:r>
      <w:r w:rsidR="00B67C12">
        <w:rPr>
          <w:rFonts w:eastAsia="Times New Roman" w:cs="Times New Roman"/>
        </w:rPr>
        <w:t>деральному закону и иному норма</w:t>
      </w:r>
      <w:r w:rsidRPr="00D357D1">
        <w:rPr>
          <w:rFonts w:eastAsia="Times New Roman" w:cs="Times New Roman"/>
        </w:rPr>
        <w:t>тивному правовому акту, имеющим большую юридическую силу, а также полномочия органа или лица, принявших</w:t>
      </w:r>
      <w:r w:rsidR="00B67C12">
        <w:rPr>
          <w:rFonts w:eastAsia="Times New Roman" w:cs="Times New Roman"/>
        </w:rPr>
        <w:t xml:space="preserve"> оспариваемый нормативный право</w:t>
      </w:r>
      <w:r w:rsidRPr="00D357D1">
        <w:rPr>
          <w:rFonts w:eastAsia="Times New Roman" w:cs="Times New Roman"/>
        </w:rPr>
        <w:t>вой акт.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Арбитражный суд не связан доводами, содержащимися в заявлении об оспаривании нормативного правового акта, и про</w:t>
      </w:r>
      <w:r w:rsidR="00B67C12">
        <w:rPr>
          <w:rFonts w:eastAsia="Times New Roman" w:cs="Times New Roman"/>
        </w:rPr>
        <w:t>веряет оспариваемое поло</w:t>
      </w:r>
      <w:r w:rsidRPr="00D357D1">
        <w:rPr>
          <w:rFonts w:eastAsia="Times New Roman" w:cs="Times New Roman"/>
        </w:rPr>
        <w:t>жение в полном объеме.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Обязанность доказывания соответст</w:t>
      </w:r>
      <w:r w:rsidR="00B67C12">
        <w:rPr>
          <w:rFonts w:eastAsia="Times New Roman" w:cs="Times New Roman"/>
        </w:rPr>
        <w:t>вия оспариваемого акта федераль</w:t>
      </w:r>
      <w:r w:rsidRPr="00D357D1">
        <w:rPr>
          <w:rFonts w:eastAsia="Times New Roman" w:cs="Times New Roman"/>
        </w:rPr>
        <w:t>ному конституционному закону, федерал</w:t>
      </w:r>
      <w:r w:rsidR="00B67C12">
        <w:rPr>
          <w:rFonts w:eastAsia="Times New Roman" w:cs="Times New Roman"/>
        </w:rPr>
        <w:t>ьному закону и иному нормативно</w:t>
      </w:r>
      <w:r w:rsidRPr="00D357D1">
        <w:rPr>
          <w:rFonts w:eastAsia="Times New Roman" w:cs="Times New Roman"/>
        </w:rPr>
        <w:t>му правовому акту, имеющим большую юридическую силу, наличия у органа или должностного лица надлежащих полномочий на принятие оспариваемого акта, а также обстоятельств, послуживших основанием для его принятия, возлагается на орган, должностное лицо, которые приняли акт.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В случае</w:t>
      </w:r>
      <w:proofErr w:type="gramStart"/>
      <w:r w:rsidRPr="00D357D1">
        <w:rPr>
          <w:rFonts w:eastAsia="Times New Roman" w:cs="Times New Roman"/>
        </w:rPr>
        <w:t>,</w:t>
      </w:r>
      <w:proofErr w:type="gramEnd"/>
      <w:r w:rsidRPr="00D357D1">
        <w:rPr>
          <w:rFonts w:eastAsia="Times New Roman" w:cs="Times New Roman"/>
        </w:rPr>
        <w:t xml:space="preserve"> если имеется вступившее в законную силу решение</w:t>
      </w:r>
      <w:r w:rsidR="00B67C12">
        <w:rPr>
          <w:rFonts w:eastAsia="Times New Roman" w:cs="Times New Roman"/>
        </w:rPr>
        <w:t xml:space="preserve"> арбит</w:t>
      </w:r>
      <w:r w:rsidRPr="00D357D1">
        <w:rPr>
          <w:rFonts w:eastAsia="Times New Roman" w:cs="Times New Roman"/>
        </w:rPr>
        <w:t>ражного суда или суда общей юрисдикции по ранее рассмотренному делу, проверившего по тем же основаниям соответствие оспариваемого акта иному нормативному правовому акту, имеюще</w:t>
      </w:r>
      <w:r w:rsidR="00B67C12">
        <w:rPr>
          <w:rFonts w:eastAsia="Times New Roman" w:cs="Times New Roman"/>
        </w:rPr>
        <w:t>му большую юридическую силу, ар</w:t>
      </w:r>
      <w:r w:rsidRPr="00D357D1">
        <w:rPr>
          <w:rFonts w:eastAsia="Times New Roman" w:cs="Times New Roman"/>
        </w:rPr>
        <w:t>битражный суд прекращает производство по делу.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Отказ заинтересованного лица, обрат</w:t>
      </w:r>
      <w:r w:rsidR="00B67C12">
        <w:rPr>
          <w:rFonts w:eastAsia="Times New Roman" w:cs="Times New Roman"/>
        </w:rPr>
        <w:t>ившегося в арбитражный суд с за</w:t>
      </w:r>
      <w:r w:rsidRPr="00D357D1">
        <w:rPr>
          <w:rFonts w:eastAsia="Times New Roman" w:cs="Times New Roman"/>
        </w:rPr>
        <w:t>явлением об оспаривании нормативного пр</w:t>
      </w:r>
      <w:r w:rsidR="00B67C12">
        <w:rPr>
          <w:rFonts w:eastAsia="Times New Roman" w:cs="Times New Roman"/>
        </w:rPr>
        <w:t>авового акта, от своего требова</w:t>
      </w:r>
      <w:r w:rsidRPr="00D357D1">
        <w:rPr>
          <w:rFonts w:eastAsia="Times New Roman" w:cs="Times New Roman"/>
        </w:rPr>
        <w:t>ния, признание требования органом или л</w:t>
      </w:r>
      <w:r w:rsidR="00B67C12">
        <w:rPr>
          <w:rFonts w:eastAsia="Times New Roman" w:cs="Times New Roman"/>
        </w:rPr>
        <w:t>ицом, которые приняли оспаривае</w:t>
      </w:r>
      <w:r w:rsidRPr="00D357D1">
        <w:rPr>
          <w:rFonts w:eastAsia="Times New Roman" w:cs="Times New Roman"/>
        </w:rPr>
        <w:t>мый акт, не препятствуют рассмотрению ар</w:t>
      </w:r>
      <w:r w:rsidR="00B67C12">
        <w:rPr>
          <w:rFonts w:eastAsia="Times New Roman" w:cs="Times New Roman"/>
        </w:rPr>
        <w:t>битражным судом дела по суще</w:t>
      </w:r>
      <w:r w:rsidRPr="00D357D1">
        <w:rPr>
          <w:rFonts w:eastAsia="Times New Roman" w:cs="Times New Roman"/>
        </w:rPr>
        <w:t>ству.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 xml:space="preserve">По результатам рассмотрения дела </w:t>
      </w:r>
      <w:r w:rsidR="00B67C12">
        <w:rPr>
          <w:rFonts w:eastAsia="Times New Roman" w:cs="Times New Roman"/>
        </w:rPr>
        <w:t>об оспаривании нормативного пра</w:t>
      </w:r>
      <w:r w:rsidRPr="00D357D1">
        <w:rPr>
          <w:rFonts w:eastAsia="Times New Roman" w:cs="Times New Roman"/>
        </w:rPr>
        <w:t>вового акта арбитражный суд принимает одно из решений:</w:t>
      </w:r>
      <w:r w:rsidRPr="00D357D1">
        <w:rPr>
          <w:rFonts w:eastAsia="Times New Roman" w:cs="Times New Roman"/>
        </w:rPr>
        <w:br/>
        <w:t>1) о признании оспариваемого акта</w:t>
      </w:r>
      <w:r w:rsidR="00B67C12">
        <w:rPr>
          <w:rFonts w:eastAsia="Times New Roman" w:cs="Times New Roman"/>
        </w:rPr>
        <w:t xml:space="preserve"> или отдельных его положений </w:t>
      </w:r>
      <w:proofErr w:type="gramStart"/>
      <w:r w:rsidR="00B67C12">
        <w:rPr>
          <w:rFonts w:eastAsia="Times New Roman" w:cs="Times New Roman"/>
        </w:rPr>
        <w:t>со</w:t>
      </w:r>
      <w:r w:rsidRPr="00D357D1">
        <w:rPr>
          <w:rFonts w:eastAsia="Times New Roman" w:cs="Times New Roman"/>
        </w:rPr>
        <w:t>ответствующими</w:t>
      </w:r>
      <w:proofErr w:type="gramEnd"/>
      <w:r w:rsidRPr="00D357D1">
        <w:rPr>
          <w:rFonts w:eastAsia="Times New Roman" w:cs="Times New Roman"/>
        </w:rPr>
        <w:t xml:space="preserve"> иному нормативному правовому акту, имеющему большую юридическую силу;</w:t>
      </w:r>
      <w:r w:rsidRPr="00D357D1">
        <w:rPr>
          <w:rFonts w:eastAsia="Times New Roman" w:cs="Times New Roman"/>
        </w:rPr>
        <w:br/>
        <w:t>2) о признании оспариваемого нор</w:t>
      </w:r>
      <w:r w:rsidR="00B67C12">
        <w:rPr>
          <w:rFonts w:eastAsia="Times New Roman" w:cs="Times New Roman"/>
        </w:rPr>
        <w:t>мативного правового акта или от</w:t>
      </w:r>
      <w:r w:rsidRPr="00D357D1">
        <w:rPr>
          <w:rFonts w:eastAsia="Times New Roman" w:cs="Times New Roman"/>
        </w:rPr>
        <w:t xml:space="preserve">дельных его положений не </w:t>
      </w:r>
      <w:proofErr w:type="gramStart"/>
      <w:r w:rsidRPr="00D357D1">
        <w:rPr>
          <w:rFonts w:eastAsia="Times New Roman" w:cs="Times New Roman"/>
        </w:rPr>
        <w:t>соответств</w:t>
      </w:r>
      <w:r w:rsidR="00B67C12">
        <w:rPr>
          <w:rFonts w:eastAsia="Times New Roman" w:cs="Times New Roman"/>
        </w:rPr>
        <w:t>ующими</w:t>
      </w:r>
      <w:proofErr w:type="gramEnd"/>
      <w:r w:rsidR="00B67C12">
        <w:rPr>
          <w:rFonts w:eastAsia="Times New Roman" w:cs="Times New Roman"/>
        </w:rPr>
        <w:t xml:space="preserve"> иному нормативному право</w:t>
      </w:r>
      <w:r w:rsidRPr="00D357D1">
        <w:rPr>
          <w:rFonts w:eastAsia="Times New Roman" w:cs="Times New Roman"/>
        </w:rPr>
        <w:t>вому акту, имеющему большую юридическую силу, и не действующими полностью или в части.</w:t>
      </w:r>
      <w:r w:rsidRPr="00D357D1">
        <w:rPr>
          <w:rFonts w:eastAsia="Times New Roman" w:cs="Times New Roman"/>
        </w:rPr>
        <w:br/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lastRenderedPageBreak/>
        <w:br/>
      </w:r>
      <w:proofErr w:type="gramStart"/>
      <w:r w:rsidRPr="00D357D1">
        <w:rPr>
          <w:rFonts w:eastAsia="Times New Roman" w:cs="Times New Roman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</w:t>
      </w:r>
      <w:r w:rsidR="00B67C12">
        <w:rPr>
          <w:rFonts w:eastAsia="Times New Roman" w:cs="Times New Roman"/>
        </w:rPr>
        <w:t>да и должны быть приведены орга</w:t>
      </w:r>
      <w:r w:rsidRPr="00D357D1">
        <w:rPr>
          <w:rFonts w:eastAsia="Times New Roman" w:cs="Times New Roman"/>
        </w:rPr>
        <w:t>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  <w:r w:rsidRPr="00D357D1">
        <w:rPr>
          <w:rFonts w:eastAsia="Times New Roman" w:cs="Times New Roman"/>
        </w:rPr>
        <w:br/>
        <w:t>Копии решения арбитражного суда в срок, не превышающий десяти дней со дня его принятия, направляются лицам, участвующим в деле.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Решение арбитражного суда по делу об оспаривании нормативного правового акта, за исключением решени</w:t>
      </w:r>
      <w:r w:rsidR="00B67C12">
        <w:rPr>
          <w:rFonts w:eastAsia="Times New Roman" w:cs="Times New Roman"/>
        </w:rPr>
        <w:t>я Высшего Арбитражного Суда Рос</w:t>
      </w:r>
      <w:r w:rsidRPr="00D357D1">
        <w:rPr>
          <w:rFonts w:eastAsia="Times New Roman" w:cs="Times New Roman"/>
        </w:rPr>
        <w:t>сийской Федерации, может быть обжалов</w:t>
      </w:r>
      <w:r w:rsidR="00B67C12">
        <w:rPr>
          <w:rFonts w:eastAsia="Times New Roman" w:cs="Times New Roman"/>
        </w:rPr>
        <w:t>ано в арбитражный суд кассацион</w:t>
      </w:r>
      <w:r w:rsidRPr="00D357D1">
        <w:rPr>
          <w:rFonts w:eastAsia="Times New Roman" w:cs="Times New Roman"/>
        </w:rPr>
        <w:t>ной инстанции в течение месяца со дня вступления в законную силу.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в которых был опубликован оспариваемый акт, и подл</w:t>
      </w:r>
      <w:r w:rsidR="00B67C12">
        <w:rPr>
          <w:rFonts w:eastAsia="Times New Roman" w:cs="Times New Roman"/>
        </w:rPr>
        <w:t>ежит незамедлительному опублико</w:t>
      </w:r>
      <w:r w:rsidRPr="00D357D1">
        <w:rPr>
          <w:rFonts w:eastAsia="Times New Roman" w:cs="Times New Roman"/>
        </w:rPr>
        <w:t>ванию указанными изданиями.</w:t>
      </w:r>
      <w:r w:rsidRPr="00D357D1">
        <w:rPr>
          <w:rFonts w:eastAsia="Times New Roman" w:cs="Times New Roman"/>
        </w:rPr>
        <w:br/>
        <w:t>Решение арбитражного суда по делу об оспаривании нормативного правового акта публикуется в "Вестник</w:t>
      </w:r>
      <w:r w:rsidR="00B67C12">
        <w:rPr>
          <w:rFonts w:eastAsia="Times New Roman" w:cs="Times New Roman"/>
        </w:rPr>
        <w:t>е Высшего Арбитражного Суда Рос</w:t>
      </w:r>
      <w:r w:rsidRPr="00D357D1">
        <w:rPr>
          <w:rFonts w:eastAsia="Times New Roman" w:cs="Times New Roman"/>
        </w:rPr>
        <w:t>сийской Федерации" и при необходимости в иных изданиях.</w:t>
      </w:r>
      <w:r w:rsidRPr="00D357D1">
        <w:rPr>
          <w:rFonts w:eastAsia="Times New Roman" w:cs="Times New Roman"/>
        </w:rPr>
        <w:br/>
      </w:r>
      <w:r w:rsidRPr="00D357D1">
        <w:rPr>
          <w:rFonts w:eastAsia="Times New Roman" w:cs="Times New Roman"/>
        </w:rPr>
        <w:br/>
        <w:t>Обжалование ненормативных правовых актов, решений и действий (бездействий) органо</w:t>
      </w:r>
      <w:r w:rsidR="00B67C12">
        <w:rPr>
          <w:rFonts w:eastAsia="Times New Roman" w:cs="Times New Roman"/>
        </w:rPr>
        <w:t>в местного самоуправления, долж</w:t>
      </w:r>
      <w:r w:rsidRPr="00D357D1">
        <w:rPr>
          <w:rFonts w:eastAsia="Times New Roman" w:cs="Times New Roman"/>
        </w:rPr>
        <w:t>ностных лиц</w:t>
      </w:r>
      <w:proofErr w:type="gramStart"/>
      <w:r w:rsidRPr="00D357D1">
        <w:rPr>
          <w:rFonts w:eastAsia="Times New Roman" w:cs="Times New Roman"/>
        </w:rPr>
        <w:br/>
      </w:r>
      <w:r w:rsidRPr="00D357D1">
        <w:rPr>
          <w:rFonts w:eastAsia="Times New Roman" w:cs="Times New Roman"/>
        </w:rPr>
        <w:br/>
        <w:t>В</w:t>
      </w:r>
      <w:proofErr w:type="gramEnd"/>
      <w:r w:rsidRPr="00D357D1">
        <w:rPr>
          <w:rFonts w:eastAsia="Times New Roman" w:cs="Times New Roman"/>
        </w:rPr>
        <w:t xml:space="preserve"> соответствии со ст. 198 АПК РФ граждане, организации и иные лица вправе обратиться в арбитражный суд с з</w:t>
      </w:r>
      <w:r w:rsidR="00B67C12">
        <w:rPr>
          <w:rFonts w:eastAsia="Times New Roman" w:cs="Times New Roman"/>
        </w:rPr>
        <w:t>аявлением о признании недействи</w:t>
      </w:r>
      <w:r w:rsidRPr="00D357D1">
        <w:rPr>
          <w:rFonts w:eastAsia="Times New Roman" w:cs="Times New Roman"/>
        </w:rPr>
        <w:t>тельными ненормативных правовых а</w:t>
      </w:r>
      <w:r w:rsidR="00B67C12">
        <w:rPr>
          <w:rFonts w:eastAsia="Times New Roman" w:cs="Times New Roman"/>
        </w:rPr>
        <w:t>ктов, незаконными решений и дей</w:t>
      </w:r>
      <w:r w:rsidRPr="00D357D1">
        <w:rPr>
          <w:rFonts w:eastAsia="Times New Roman" w:cs="Times New Roman"/>
        </w:rPr>
        <w:t>ствий (бездействия) органов, о</w:t>
      </w:r>
      <w:r w:rsidR="00B67C12">
        <w:rPr>
          <w:rFonts w:eastAsia="Times New Roman" w:cs="Times New Roman"/>
        </w:rPr>
        <w:t>существляющих публичные полномо</w:t>
      </w:r>
      <w:r w:rsidRPr="00D357D1">
        <w:rPr>
          <w:rFonts w:eastAsia="Times New Roman" w:cs="Times New Roman"/>
        </w:rPr>
        <w:t>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</w:t>
      </w:r>
      <w:r w:rsidR="00B67C12">
        <w:rPr>
          <w:rFonts w:eastAsia="Times New Roman" w:cs="Times New Roman"/>
        </w:rPr>
        <w:t>рушают их права и законные инте</w:t>
      </w:r>
      <w:r w:rsidRPr="00D357D1">
        <w:rPr>
          <w:rFonts w:eastAsia="Times New Roman" w:cs="Times New Roman"/>
        </w:rPr>
        <w:t>ресы в сфере предпринимательской и иной экономической деятельности, незаконно возлагают на них какие-либо о</w:t>
      </w:r>
      <w:r w:rsidR="00B67C12">
        <w:rPr>
          <w:rFonts w:eastAsia="Times New Roman" w:cs="Times New Roman"/>
        </w:rPr>
        <w:t>бязанности, создают иные препят</w:t>
      </w:r>
      <w:r w:rsidRPr="00D357D1">
        <w:rPr>
          <w:rFonts w:eastAsia="Times New Roman" w:cs="Times New Roman"/>
        </w:rPr>
        <w:t>ствия для осуществления предпринимате</w:t>
      </w:r>
      <w:r w:rsidR="00B67C12">
        <w:rPr>
          <w:rFonts w:eastAsia="Times New Roman" w:cs="Times New Roman"/>
        </w:rPr>
        <w:t>льской и иной экономической дея</w:t>
      </w:r>
      <w:r w:rsidRPr="00D357D1">
        <w:rPr>
          <w:rFonts w:eastAsia="Times New Roman" w:cs="Times New Roman"/>
        </w:rPr>
        <w:t>тельности.</w:t>
      </w:r>
      <w:r w:rsidRPr="00D357D1">
        <w:rPr>
          <w:rFonts w:eastAsia="Times New Roman" w:cs="Times New Roman"/>
        </w:rPr>
        <w:br/>
        <w:t>Заявления о признании ненорма</w:t>
      </w:r>
      <w:r w:rsidR="00B67C12">
        <w:rPr>
          <w:rFonts w:eastAsia="Times New Roman" w:cs="Times New Roman"/>
        </w:rPr>
        <w:t xml:space="preserve">тивных правовых актов </w:t>
      </w:r>
      <w:proofErr w:type="gramStart"/>
      <w:r w:rsidR="00B67C12">
        <w:rPr>
          <w:rFonts w:eastAsia="Times New Roman" w:cs="Times New Roman"/>
        </w:rPr>
        <w:t>недействи</w:t>
      </w:r>
      <w:r w:rsidRPr="00D357D1">
        <w:rPr>
          <w:rFonts w:eastAsia="Times New Roman" w:cs="Times New Roman"/>
        </w:rPr>
        <w:t>тельными</w:t>
      </w:r>
      <w:proofErr w:type="gramEnd"/>
      <w:r w:rsidRPr="00D357D1">
        <w:rPr>
          <w:rFonts w:eastAsia="Times New Roman" w:cs="Times New Roman"/>
        </w:rPr>
        <w:t>, решений и действий (бездействия) органов, осуществляющих публичные полномочия, незаконными рассматриваются в арбитражном суде.</w:t>
      </w:r>
      <w:r w:rsidRPr="00D357D1">
        <w:rPr>
          <w:rFonts w:eastAsia="Times New Roman" w:cs="Times New Roman"/>
        </w:rPr>
        <w:br/>
        <w:t>Согласно ст. 199 АПК РФ Заявлен</w:t>
      </w:r>
      <w:r w:rsidR="00B67C12">
        <w:rPr>
          <w:rFonts w:eastAsia="Times New Roman" w:cs="Times New Roman"/>
        </w:rPr>
        <w:t>ие может быть подано в арбитраж</w:t>
      </w:r>
      <w:r w:rsidRPr="00D357D1">
        <w:rPr>
          <w:rFonts w:eastAsia="Times New Roman" w:cs="Times New Roman"/>
        </w:rPr>
        <w:t xml:space="preserve">ный суд в течение трех месяцев со дня, когда гражданину, организации стало известно о нарушении их прав и законных </w:t>
      </w:r>
      <w:r w:rsidR="00B67C12">
        <w:rPr>
          <w:rFonts w:eastAsia="Times New Roman" w:cs="Times New Roman"/>
        </w:rPr>
        <w:t>интересов, если иное не установ</w:t>
      </w:r>
      <w:r w:rsidRPr="00D357D1">
        <w:rPr>
          <w:rFonts w:eastAsia="Times New Roman" w:cs="Times New Roman"/>
        </w:rPr>
        <w:t>лено федеральным законом.</w:t>
      </w:r>
      <w:r w:rsidRPr="00D357D1">
        <w:rPr>
          <w:rFonts w:eastAsia="Times New Roman" w:cs="Times New Roman"/>
        </w:rPr>
        <w:br/>
        <w:t>Заявление о признании ненормативного правового акта недействит</w:t>
      </w:r>
      <w:r w:rsidR="00B67C12">
        <w:rPr>
          <w:rFonts w:eastAsia="Times New Roman" w:cs="Times New Roman"/>
        </w:rPr>
        <w:t>ель</w:t>
      </w:r>
      <w:r w:rsidRPr="00D357D1">
        <w:rPr>
          <w:rFonts w:eastAsia="Times New Roman" w:cs="Times New Roman"/>
        </w:rPr>
        <w:t>ным, решений и действий (бездействия)</w:t>
      </w:r>
      <w:r w:rsidR="00B67C12">
        <w:rPr>
          <w:rFonts w:eastAsia="Times New Roman" w:cs="Times New Roman"/>
        </w:rPr>
        <w:t xml:space="preserve"> незаконными должно соответство</w:t>
      </w:r>
      <w:r w:rsidRPr="00D357D1">
        <w:rPr>
          <w:rFonts w:eastAsia="Times New Roman" w:cs="Times New Roman"/>
        </w:rPr>
        <w:t>вать требованиям, предусмотренным частью 1, пунктами 1, 2 и 10 части 2, частью 3 статьи 125 АПК РФ (форма и содержание искового заявления).</w:t>
      </w: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В заявлении должны быть также указаны:</w:t>
      </w:r>
      <w:r w:rsidRPr="00D357D1">
        <w:rPr>
          <w:rFonts w:eastAsia="Times New Roman" w:cs="Times New Roman"/>
        </w:rPr>
        <w:br/>
        <w:t>1) наименование органа или лица, которые приняли оспариваемый акт, решение, совершили оспариваемые действия (бездействие);</w:t>
      </w:r>
      <w:r w:rsidRPr="00D357D1">
        <w:rPr>
          <w:rFonts w:eastAsia="Times New Roman" w:cs="Times New Roman"/>
        </w:rPr>
        <w:br/>
        <w:t>2) название, номер, дата принятия оспариваемого акта, решения, время совершения действий;</w:t>
      </w:r>
      <w:r w:rsidRPr="00D357D1">
        <w:rPr>
          <w:rFonts w:eastAsia="Times New Roman" w:cs="Times New Roman"/>
        </w:rPr>
        <w:br/>
        <w:t>3) права и законные интересы, котор</w:t>
      </w:r>
      <w:r w:rsidR="00B67C12">
        <w:rPr>
          <w:rFonts w:eastAsia="Times New Roman" w:cs="Times New Roman"/>
        </w:rPr>
        <w:t>ые, по мнению заявителя, наруша</w:t>
      </w:r>
      <w:r w:rsidRPr="00D357D1">
        <w:rPr>
          <w:rFonts w:eastAsia="Times New Roman" w:cs="Times New Roman"/>
        </w:rPr>
        <w:t xml:space="preserve">ются оспариваемым </w:t>
      </w:r>
      <w:r w:rsidRPr="00D357D1">
        <w:rPr>
          <w:rFonts w:eastAsia="Times New Roman" w:cs="Times New Roman"/>
        </w:rPr>
        <w:lastRenderedPageBreak/>
        <w:t>актом, решением и действием (бездействием);</w:t>
      </w:r>
      <w:proofErr w:type="gramEnd"/>
      <w:r w:rsidRPr="00D357D1">
        <w:rPr>
          <w:rFonts w:eastAsia="Times New Roman" w:cs="Times New Roman"/>
        </w:rPr>
        <w:br/>
        <w:t xml:space="preserve">4) законы и иные нормативные правовые акты, которым, по мнению заявителя, не соответствуют оспариваемый </w:t>
      </w:r>
      <w:r w:rsidR="00B67C12">
        <w:rPr>
          <w:rFonts w:eastAsia="Times New Roman" w:cs="Times New Roman"/>
        </w:rPr>
        <w:t>акт, решение и действие (бездей</w:t>
      </w:r>
      <w:r w:rsidRPr="00D357D1">
        <w:rPr>
          <w:rFonts w:eastAsia="Times New Roman" w:cs="Times New Roman"/>
        </w:rPr>
        <w:t>ствие);</w:t>
      </w:r>
      <w:r w:rsidRPr="00D357D1">
        <w:rPr>
          <w:rFonts w:eastAsia="Times New Roman" w:cs="Times New Roman"/>
        </w:rPr>
        <w:br/>
        <w:t xml:space="preserve">5) требование заявителя о признании ненормативного правового акта недействительным, решений и действий (бездействия) </w:t>
      </w:r>
      <w:proofErr w:type="gramStart"/>
      <w:r w:rsidRPr="00D357D1">
        <w:rPr>
          <w:rFonts w:eastAsia="Times New Roman" w:cs="Times New Roman"/>
        </w:rPr>
        <w:t>незаконными</w:t>
      </w:r>
      <w:proofErr w:type="gramEnd"/>
      <w:r w:rsidRPr="00D357D1">
        <w:rPr>
          <w:rFonts w:eastAsia="Times New Roman" w:cs="Times New Roman"/>
        </w:rPr>
        <w:t>.</w:t>
      </w:r>
      <w:r w:rsidRPr="00D357D1">
        <w:rPr>
          <w:rFonts w:eastAsia="Times New Roman" w:cs="Times New Roman"/>
        </w:rPr>
        <w:br/>
        <w:t>К заявлению прилагаются документы, указанные в ст. 126 АПК РФ (документы, прилагаемые к исковому заяв</w:t>
      </w:r>
      <w:r w:rsidR="00B67C12">
        <w:rPr>
          <w:rFonts w:eastAsia="Times New Roman" w:cs="Times New Roman"/>
        </w:rPr>
        <w:t>лению), а также текст оспаривае</w:t>
      </w:r>
      <w:r w:rsidRPr="00D357D1">
        <w:rPr>
          <w:rFonts w:eastAsia="Times New Roman" w:cs="Times New Roman"/>
        </w:rPr>
        <w:t>мого нормативного правового акта.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По ходатайству заявителя арбитраж</w:t>
      </w:r>
      <w:r w:rsidR="00B67C12">
        <w:rPr>
          <w:rFonts w:eastAsia="Times New Roman" w:cs="Times New Roman"/>
        </w:rPr>
        <w:t>ный суд может приостановить дей</w:t>
      </w:r>
      <w:r w:rsidRPr="00D357D1">
        <w:rPr>
          <w:rFonts w:eastAsia="Times New Roman" w:cs="Times New Roman"/>
        </w:rPr>
        <w:t>ствие оспариваемого акта, решения.</w:t>
      </w: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Дела об оспаривании ненормативны</w:t>
      </w:r>
      <w:r w:rsidR="00B67C12">
        <w:rPr>
          <w:rFonts w:eastAsia="Times New Roman" w:cs="Times New Roman"/>
        </w:rPr>
        <w:t>х правовых актов, решений и дей</w:t>
      </w:r>
      <w:r w:rsidRPr="00D357D1">
        <w:rPr>
          <w:rFonts w:eastAsia="Times New Roman" w:cs="Times New Roman"/>
        </w:rPr>
        <w:t>ствий (бездействия) органов, осуществляющих публичные полномочия, должностных лиц рассматриваются суд</w:t>
      </w:r>
      <w:r w:rsidR="00B67C12">
        <w:rPr>
          <w:rFonts w:eastAsia="Times New Roman" w:cs="Times New Roman"/>
        </w:rPr>
        <w:t>ьей единолично в срок, не превы</w:t>
      </w:r>
      <w:r w:rsidRPr="00D357D1">
        <w:rPr>
          <w:rFonts w:eastAsia="Times New Roman" w:cs="Times New Roman"/>
        </w:rPr>
        <w:t xml:space="preserve">шающий трех месяцев со дня поступления </w:t>
      </w:r>
      <w:r w:rsidR="00B67C12">
        <w:rPr>
          <w:rFonts w:eastAsia="Times New Roman" w:cs="Times New Roman"/>
        </w:rPr>
        <w:t>соответствующего заявления в ар</w:t>
      </w:r>
      <w:r w:rsidRPr="00D357D1">
        <w:rPr>
          <w:rFonts w:eastAsia="Times New Roman" w:cs="Times New Roman"/>
        </w:rPr>
        <w:t>битражный суд, включая срок на подготов</w:t>
      </w:r>
      <w:r w:rsidR="00B67C12">
        <w:rPr>
          <w:rFonts w:eastAsia="Times New Roman" w:cs="Times New Roman"/>
        </w:rPr>
        <w:t>ку дела к судебному разбиратель</w:t>
      </w:r>
      <w:r w:rsidRPr="00D357D1">
        <w:rPr>
          <w:rFonts w:eastAsia="Times New Roman" w:cs="Times New Roman"/>
        </w:rPr>
        <w:t>ству и принятие решения по делу, если и</w:t>
      </w:r>
      <w:r w:rsidR="00B67C12">
        <w:rPr>
          <w:rFonts w:eastAsia="Times New Roman" w:cs="Times New Roman"/>
        </w:rPr>
        <w:t>ной срок не установлен федераль</w:t>
      </w:r>
      <w:r w:rsidRPr="00D357D1">
        <w:rPr>
          <w:rFonts w:eastAsia="Times New Roman" w:cs="Times New Roman"/>
        </w:rPr>
        <w:t>ным законом.</w:t>
      </w:r>
      <w:proofErr w:type="gramEnd"/>
      <w:r w:rsidRPr="00D357D1">
        <w:rPr>
          <w:rFonts w:eastAsia="Times New Roman" w:cs="Times New Roman"/>
        </w:rPr>
        <w:t xml:space="preserve"> Срок может быть продлен председателем арбитражного суда до шести месяцев в связи с особой сложностью д</w:t>
      </w:r>
      <w:r w:rsidR="00B67C12">
        <w:rPr>
          <w:rFonts w:eastAsia="Times New Roman" w:cs="Times New Roman"/>
        </w:rPr>
        <w:t>ела, со значительным чис</w:t>
      </w:r>
      <w:r w:rsidRPr="00D357D1">
        <w:rPr>
          <w:rFonts w:eastAsia="Times New Roman" w:cs="Times New Roman"/>
        </w:rPr>
        <w:t>лом участников арбитражного процесса (ст. 200 АПК РФ).</w:t>
      </w:r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</w:r>
      <w:proofErr w:type="gramStart"/>
      <w:r w:rsidRPr="00D357D1">
        <w:rPr>
          <w:rFonts w:eastAsia="Times New Roman" w:cs="Times New Roman"/>
        </w:rPr>
        <w:t>В соответствии со ст. 201 АПК РФ арбитражный суд, установив, что оспариваемый ненормативный правовой ак</w:t>
      </w:r>
      <w:r w:rsidR="00B67C12">
        <w:rPr>
          <w:rFonts w:eastAsia="Times New Roman" w:cs="Times New Roman"/>
        </w:rPr>
        <w:t>т, решение и действия (бездейст</w:t>
      </w:r>
      <w:r w:rsidRPr="00D357D1">
        <w:rPr>
          <w:rFonts w:eastAsia="Times New Roman" w:cs="Times New Roman"/>
        </w:rPr>
        <w:t>вие) органов, осуществляющих публичные полномочия,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</w:t>
      </w:r>
      <w:r w:rsidR="00B67C12">
        <w:rPr>
          <w:rFonts w:eastAsia="Times New Roman" w:cs="Times New Roman"/>
        </w:rPr>
        <w:t xml:space="preserve"> решение о признании ненорматив</w:t>
      </w:r>
      <w:r w:rsidRPr="00D357D1">
        <w:rPr>
          <w:rFonts w:eastAsia="Times New Roman" w:cs="Times New Roman"/>
        </w:rPr>
        <w:t>ного правового акта недействительным, решений и действий (бездействия) незаконными.</w:t>
      </w:r>
      <w:proofErr w:type="gramEnd"/>
    </w:p>
    <w:p w:rsidR="00D357D1" w:rsidRPr="00D357D1" w:rsidRDefault="00D357D1" w:rsidP="00D357D1">
      <w:pPr>
        <w:spacing w:before="100" w:beforeAutospacing="1" w:after="100" w:afterAutospacing="1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В случае</w:t>
      </w:r>
      <w:proofErr w:type="gramStart"/>
      <w:r w:rsidRPr="00D357D1">
        <w:rPr>
          <w:rFonts w:eastAsia="Times New Roman" w:cs="Times New Roman"/>
        </w:rPr>
        <w:t>,</w:t>
      </w:r>
      <w:proofErr w:type="gramEnd"/>
      <w:r w:rsidRPr="00D357D1">
        <w:rPr>
          <w:rFonts w:eastAsia="Times New Roman" w:cs="Times New Roman"/>
        </w:rPr>
        <w:t xml:space="preserve"> если арбитражный суд ус</w:t>
      </w:r>
      <w:r w:rsidR="00B67C12">
        <w:rPr>
          <w:rFonts w:eastAsia="Times New Roman" w:cs="Times New Roman"/>
        </w:rPr>
        <w:t>тановит, что оспариваемый ненор</w:t>
      </w:r>
      <w:r w:rsidRPr="00D357D1">
        <w:rPr>
          <w:rFonts w:eastAsia="Times New Roman" w:cs="Times New Roman"/>
        </w:rPr>
        <w:t>мативный правовой акт, решения и действия</w:t>
      </w:r>
      <w:r w:rsidR="00B67C12">
        <w:rPr>
          <w:rFonts w:eastAsia="Times New Roman" w:cs="Times New Roman"/>
        </w:rPr>
        <w:t xml:space="preserve"> (бездействие) органов, осущест</w:t>
      </w:r>
      <w:r w:rsidRPr="00D357D1">
        <w:rPr>
          <w:rFonts w:eastAsia="Times New Roman" w:cs="Times New Roman"/>
        </w:rPr>
        <w:t>вляющих публичные полномочия, должностных лиц соответствуют закону или иному нормативному правовому акту и не нарушают права и законные интересы заявителя, суд принимает решени</w:t>
      </w:r>
      <w:r w:rsidR="00B67C12">
        <w:rPr>
          <w:rFonts w:eastAsia="Times New Roman" w:cs="Times New Roman"/>
        </w:rPr>
        <w:t>е об отказе в удовлетворении за</w:t>
      </w:r>
      <w:r w:rsidRPr="00D357D1">
        <w:rPr>
          <w:rFonts w:eastAsia="Times New Roman" w:cs="Times New Roman"/>
        </w:rPr>
        <w:t>явленного требования.</w:t>
      </w:r>
      <w:r w:rsidRPr="00D357D1">
        <w:rPr>
          <w:rFonts w:eastAsia="Times New Roman" w:cs="Times New Roman"/>
        </w:rPr>
        <w:br/>
        <w:t>Решения арбитражного суда по делам об оспаривании ненормативных правовых актов, решений и действий (бе</w:t>
      </w:r>
      <w:r w:rsidR="00B67C12">
        <w:rPr>
          <w:rFonts w:eastAsia="Times New Roman" w:cs="Times New Roman"/>
        </w:rPr>
        <w:t>здействия) органов, осуществляю</w:t>
      </w:r>
      <w:r w:rsidRPr="00D357D1">
        <w:rPr>
          <w:rFonts w:eastAsia="Times New Roman" w:cs="Times New Roman"/>
        </w:rPr>
        <w:t>щих публичные полномочия, должностн</w:t>
      </w:r>
      <w:r w:rsidR="00B67C12">
        <w:rPr>
          <w:rFonts w:eastAsia="Times New Roman" w:cs="Times New Roman"/>
        </w:rPr>
        <w:t>ых лиц подлежат немедленному ис</w:t>
      </w:r>
      <w:r w:rsidRPr="00D357D1">
        <w:rPr>
          <w:rFonts w:eastAsia="Times New Roman" w:cs="Times New Roman"/>
        </w:rPr>
        <w:t>полнению, если иные сроки не установлены в решении суда.</w:t>
      </w:r>
    </w:p>
    <w:p w:rsidR="00D357D1" w:rsidRPr="00D357D1" w:rsidRDefault="00D357D1" w:rsidP="00D357D1">
      <w:pPr>
        <w:spacing w:before="100" w:beforeAutospacing="1" w:after="240"/>
        <w:rPr>
          <w:rFonts w:eastAsia="Times New Roman" w:cs="Times New Roman"/>
        </w:rPr>
      </w:pPr>
      <w:r w:rsidRPr="00D357D1">
        <w:rPr>
          <w:rFonts w:eastAsia="Times New Roman" w:cs="Times New Roman"/>
        </w:rPr>
        <w:br/>
        <w:t>Со дня принятия решения арбитраж</w:t>
      </w:r>
      <w:r w:rsidR="00B67C12">
        <w:rPr>
          <w:rFonts w:eastAsia="Times New Roman" w:cs="Times New Roman"/>
        </w:rPr>
        <w:t xml:space="preserve">ного суда о признании </w:t>
      </w:r>
      <w:proofErr w:type="gramStart"/>
      <w:r w:rsidR="00B67C12">
        <w:rPr>
          <w:rFonts w:eastAsia="Times New Roman" w:cs="Times New Roman"/>
        </w:rPr>
        <w:t>недействи</w:t>
      </w:r>
      <w:r w:rsidRPr="00D357D1">
        <w:rPr>
          <w:rFonts w:eastAsia="Times New Roman" w:cs="Times New Roman"/>
        </w:rPr>
        <w:t>тельным</w:t>
      </w:r>
      <w:proofErr w:type="gramEnd"/>
      <w:r w:rsidRPr="00D357D1">
        <w:rPr>
          <w:rFonts w:eastAsia="Times New Roman" w:cs="Times New Roman"/>
        </w:rPr>
        <w:t xml:space="preserve"> ненормативного правового акта полностью или в части указанный акт или отдельные его положения не подлежат применению.</w:t>
      </w:r>
      <w:r w:rsidRPr="00D357D1">
        <w:rPr>
          <w:rFonts w:eastAsia="Times New Roman" w:cs="Times New Roman"/>
        </w:rPr>
        <w:br/>
      </w:r>
    </w:p>
    <w:p w:rsidR="00D934A5" w:rsidRDefault="00D934A5"/>
    <w:sectPr w:rsidR="00D934A5" w:rsidSect="00D9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7D1"/>
    <w:rsid w:val="00093AB9"/>
    <w:rsid w:val="00097991"/>
    <w:rsid w:val="000B1DF6"/>
    <w:rsid w:val="000E1663"/>
    <w:rsid w:val="000E7C99"/>
    <w:rsid w:val="001A54A2"/>
    <w:rsid w:val="00634491"/>
    <w:rsid w:val="00733148"/>
    <w:rsid w:val="00827C22"/>
    <w:rsid w:val="00B21299"/>
    <w:rsid w:val="00B319FF"/>
    <w:rsid w:val="00B67C12"/>
    <w:rsid w:val="00BE5512"/>
    <w:rsid w:val="00D357D1"/>
    <w:rsid w:val="00D934A5"/>
    <w:rsid w:val="00DF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B9"/>
    <w:rPr>
      <w:rFonts w:ascii="Times New Roman" w:hAnsi="Times New Roman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93AB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93AB9"/>
    <w:rPr>
      <w:b/>
      <w:bCs/>
      <w:color w:val="4F81BD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3A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4">
    <w:name w:val="Emphasis"/>
    <w:basedOn w:val="a0"/>
    <w:qFormat/>
    <w:locked/>
    <w:rsid w:val="00093AB9"/>
    <w:rPr>
      <w:i/>
      <w:iCs/>
    </w:rPr>
  </w:style>
  <w:style w:type="paragraph" w:styleId="a5">
    <w:name w:val="Normal (Web)"/>
    <w:basedOn w:val="a"/>
    <w:uiPriority w:val="99"/>
    <w:semiHidden/>
    <w:unhideWhenUsed/>
    <w:rsid w:val="00D357D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SamLab.ws</cp:lastModifiedBy>
  <cp:revision>5</cp:revision>
  <dcterms:created xsi:type="dcterms:W3CDTF">2014-01-14T11:46:00Z</dcterms:created>
  <dcterms:modified xsi:type="dcterms:W3CDTF">2014-01-15T06:01:00Z</dcterms:modified>
</cp:coreProperties>
</file>