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49" w:rsidRDefault="006D7D49" w:rsidP="006D7D49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РОССИЙСКАЯ ФЕДЕРАЦИЯ</w:t>
      </w:r>
    </w:p>
    <w:p w:rsidR="006D7D49" w:rsidRDefault="006D7D49" w:rsidP="006D7D49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БРЯНСКАЯ ОБЛАСТЬ  </w:t>
      </w:r>
    </w:p>
    <w:p w:rsidR="006D7D49" w:rsidRDefault="006D7D49" w:rsidP="006D7D49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ПОЧЕПСКИЙ РАЙОН</w:t>
      </w:r>
    </w:p>
    <w:p w:rsidR="006D7D49" w:rsidRDefault="006D7D49" w:rsidP="006D7D49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КРАСНОРОГСКИЙ СЕЛЬСКИЙ СОВЕТ НАРОДНЫХ ДЕПУТАТОВ</w:t>
      </w:r>
    </w:p>
    <w:p w:rsidR="006D7D49" w:rsidRDefault="006D7D49" w:rsidP="006D7D4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6D7D49" w:rsidRDefault="006D7D49" w:rsidP="006D7D49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6D7D49" w:rsidRDefault="006D7D49" w:rsidP="006D7D4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>от    19 .03 . 201</w:t>
      </w:r>
      <w:r w:rsidR="00783A3C">
        <w:rPr>
          <w:bCs/>
          <w:color w:val="000000"/>
        </w:rPr>
        <w:t>2</w:t>
      </w:r>
      <w:r>
        <w:rPr>
          <w:bCs/>
          <w:color w:val="000000"/>
        </w:rPr>
        <w:t xml:space="preserve"> г.  №  4</w:t>
      </w:r>
    </w:p>
    <w:p w:rsidR="006D7D49" w:rsidRDefault="006D7D49" w:rsidP="006D7D49">
      <w:pPr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с. Красный Рог</w:t>
      </w:r>
    </w:p>
    <w:p w:rsidR="006D7D49" w:rsidRDefault="006D7D49" w:rsidP="006D7D49"/>
    <w:p w:rsidR="006D7D49" w:rsidRDefault="006D7D49" w:rsidP="006D7D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передаче  водоснабжения </w:t>
      </w:r>
      <w:proofErr w:type="gramStart"/>
      <w:r>
        <w:rPr>
          <w:b/>
          <w:sz w:val="22"/>
          <w:szCs w:val="22"/>
        </w:rPr>
        <w:t>в</w:t>
      </w:r>
      <w:proofErr w:type="gramEnd"/>
      <w:r>
        <w:rPr>
          <w:b/>
          <w:sz w:val="22"/>
          <w:szCs w:val="22"/>
        </w:rPr>
        <w:t xml:space="preserve">  с. Усошки</w:t>
      </w:r>
    </w:p>
    <w:p w:rsidR="006D7D49" w:rsidRDefault="006D7D49" w:rsidP="006D7D49">
      <w:pPr>
        <w:rPr>
          <w:b/>
          <w:sz w:val="22"/>
          <w:szCs w:val="22"/>
        </w:rPr>
      </w:pPr>
      <w:r>
        <w:rPr>
          <w:b/>
          <w:sz w:val="22"/>
          <w:szCs w:val="22"/>
        </w:rPr>
        <w:t>МКП «Краснорогский Луч» на праве</w:t>
      </w:r>
    </w:p>
    <w:p w:rsidR="006D7D49" w:rsidRDefault="006D7D49" w:rsidP="006D7D49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оперативного управления</w:t>
      </w:r>
    </w:p>
    <w:p w:rsidR="006D7D49" w:rsidRDefault="006D7D49" w:rsidP="006D7D49">
      <w:pPr>
        <w:rPr>
          <w:sz w:val="22"/>
          <w:szCs w:val="22"/>
        </w:rPr>
      </w:pPr>
    </w:p>
    <w:p w:rsidR="006D7D49" w:rsidRDefault="006D7D49" w:rsidP="006D7D49">
      <w:pPr>
        <w:rPr>
          <w:sz w:val="22"/>
          <w:szCs w:val="22"/>
        </w:rPr>
      </w:pPr>
    </w:p>
    <w:p w:rsidR="006D7D49" w:rsidRDefault="006D7D49" w:rsidP="006D7D49">
      <w:r>
        <w:t>Рассмотрев предложение главы Краснорогского сельского поселения Чижовой Н.Н.  о передаче водоснабжения в с. Усошки МКП «Краснорогский Луч» на базе оперативного управления</w:t>
      </w:r>
    </w:p>
    <w:p w:rsidR="006D7D49" w:rsidRDefault="006D7D49" w:rsidP="006D7D49">
      <w:r>
        <w:t>Краснорогский сельский Совет народных депутатов</w:t>
      </w:r>
    </w:p>
    <w:p w:rsidR="006D7D49" w:rsidRDefault="006D7D49" w:rsidP="006D7D49">
      <w:r>
        <w:t>РЕШИЛ:</w:t>
      </w:r>
    </w:p>
    <w:p w:rsidR="006D7D49" w:rsidRDefault="006D7D49" w:rsidP="006D7D49"/>
    <w:p w:rsidR="006D7D49" w:rsidRDefault="006D7D49" w:rsidP="006D7D49">
      <w:r>
        <w:t xml:space="preserve">1.Передать  водоснабжение с. Усошки </w:t>
      </w:r>
      <w:r w:rsidR="00AB46F7">
        <w:t xml:space="preserve"> (водопроводные сети протяженностью 1.217 км)</w:t>
      </w:r>
      <w:r>
        <w:t xml:space="preserve">    МКП  «Краснорогский  Луч» на праве оперативного управления с постановкой на баланс МКП  «Краснорогский  Луч».</w:t>
      </w:r>
    </w:p>
    <w:p w:rsidR="006D7D49" w:rsidRDefault="006D7D49" w:rsidP="006D7D49"/>
    <w:p w:rsidR="006D7D49" w:rsidRDefault="006D7D49" w:rsidP="006D7D49">
      <w:r>
        <w:t>2. Ведущему специалисту Рожковской Т.А. подготовить акт приема-передачи.</w:t>
      </w:r>
    </w:p>
    <w:p w:rsidR="006D7D49" w:rsidRDefault="006D7D49" w:rsidP="006D7D49"/>
    <w:p w:rsidR="006D7D49" w:rsidRDefault="006D7D49" w:rsidP="006D7D49"/>
    <w:p w:rsidR="006D7D49" w:rsidRDefault="006D7D49" w:rsidP="006D7D49">
      <w:r>
        <w:t>Глава Краснорогского</w:t>
      </w:r>
    </w:p>
    <w:p w:rsidR="006D7D49" w:rsidRDefault="006D7D49" w:rsidP="006D7D49">
      <w:r>
        <w:t xml:space="preserve"> сельского поселения                                                                Н.Н.Чижова</w:t>
      </w:r>
    </w:p>
    <w:p w:rsidR="006D7D49" w:rsidRDefault="006D7D49" w:rsidP="006D7D49"/>
    <w:p w:rsidR="009A586D" w:rsidRDefault="009A586D"/>
    <w:sectPr w:rsidR="009A586D" w:rsidSect="009A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D7D49"/>
    <w:rsid w:val="006D7D49"/>
    <w:rsid w:val="00783A3C"/>
    <w:rsid w:val="009A586D"/>
    <w:rsid w:val="00AB46F7"/>
    <w:rsid w:val="00EA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2006-07-28T14:37:00Z</dcterms:created>
  <dcterms:modified xsi:type="dcterms:W3CDTF">2006-07-28T18:28:00Z</dcterms:modified>
</cp:coreProperties>
</file>