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33" w:rsidRDefault="005D4933" w:rsidP="005D4933">
      <w:pPr>
        <w:pStyle w:val="1"/>
        <w:shd w:val="clear" w:color="auto" w:fill="auto"/>
        <w:spacing w:line="322" w:lineRule="exact"/>
        <w:ind w:right="3280"/>
        <w:jc w:val="left"/>
        <w:rPr>
          <w:color w:val="000000"/>
        </w:rPr>
      </w:pPr>
    </w:p>
    <w:p w:rsidR="005D4933" w:rsidRPr="00D870D4" w:rsidRDefault="005D4933" w:rsidP="005D4933">
      <w:pPr>
        <w:shd w:val="clear" w:color="auto" w:fill="FFFFFF"/>
        <w:ind w:left="77"/>
        <w:jc w:val="center"/>
        <w:rPr>
          <w:rFonts w:ascii="Times New Roman" w:hAnsi="Times New Roman" w:cs="Times New Roman"/>
        </w:rPr>
      </w:pPr>
      <w:r w:rsidRPr="00D870D4">
        <w:rPr>
          <w:rFonts w:ascii="Times New Roman" w:hAnsi="Times New Roman" w:cs="Times New Roman"/>
          <w:spacing w:val="-13"/>
          <w:sz w:val="26"/>
          <w:szCs w:val="26"/>
        </w:rPr>
        <w:t>РОССИЙСКАЯ ФЕДЕРАЦИЯ</w:t>
      </w:r>
    </w:p>
    <w:p w:rsidR="005D4933" w:rsidRPr="00D870D4" w:rsidRDefault="005D4933" w:rsidP="005D4933">
      <w:pPr>
        <w:shd w:val="clear" w:color="auto" w:fill="FFFFFF"/>
        <w:ind w:left="72"/>
        <w:jc w:val="center"/>
        <w:rPr>
          <w:rFonts w:ascii="Times New Roman" w:hAnsi="Times New Roman" w:cs="Times New Roman"/>
        </w:rPr>
      </w:pPr>
      <w:r w:rsidRPr="00D870D4">
        <w:rPr>
          <w:rFonts w:ascii="Times New Roman" w:hAnsi="Times New Roman" w:cs="Times New Roman"/>
          <w:spacing w:val="-12"/>
          <w:sz w:val="26"/>
          <w:szCs w:val="26"/>
        </w:rPr>
        <w:t>КРАСНОРГСК</w:t>
      </w:r>
      <w:r w:rsidR="00D870D4">
        <w:rPr>
          <w:rFonts w:ascii="Times New Roman" w:hAnsi="Times New Roman" w:cs="Times New Roman"/>
          <w:spacing w:val="-12"/>
          <w:sz w:val="26"/>
          <w:szCs w:val="26"/>
        </w:rPr>
        <w:t>АЯ</w:t>
      </w:r>
      <w:r w:rsidRPr="00D870D4">
        <w:rPr>
          <w:rFonts w:ascii="Times New Roman" w:hAnsi="Times New Roman" w:cs="Times New Roman"/>
          <w:spacing w:val="-12"/>
          <w:sz w:val="26"/>
          <w:szCs w:val="26"/>
        </w:rPr>
        <w:t xml:space="preserve"> СЕЛЬСК</w:t>
      </w:r>
      <w:r w:rsidR="00D870D4">
        <w:rPr>
          <w:rFonts w:ascii="Times New Roman" w:hAnsi="Times New Roman" w:cs="Times New Roman"/>
          <w:spacing w:val="-12"/>
          <w:sz w:val="26"/>
          <w:szCs w:val="26"/>
        </w:rPr>
        <w:t>АЯ</w:t>
      </w:r>
      <w:r w:rsidRPr="00D870D4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D870D4">
        <w:rPr>
          <w:rFonts w:ascii="Times New Roman" w:hAnsi="Times New Roman" w:cs="Times New Roman"/>
          <w:spacing w:val="-12"/>
          <w:sz w:val="26"/>
          <w:szCs w:val="26"/>
        </w:rPr>
        <w:t>АДМИНИСТРАЦИЯ</w:t>
      </w:r>
    </w:p>
    <w:p w:rsidR="005D4933" w:rsidRPr="00D870D4" w:rsidRDefault="005D4933" w:rsidP="005D4933">
      <w:pPr>
        <w:shd w:val="clear" w:color="auto" w:fill="FFFFFF"/>
        <w:ind w:left="67"/>
        <w:jc w:val="center"/>
        <w:rPr>
          <w:rFonts w:ascii="Times New Roman" w:hAnsi="Times New Roman" w:cs="Times New Roman"/>
        </w:rPr>
      </w:pPr>
      <w:r w:rsidRPr="00D870D4">
        <w:rPr>
          <w:rFonts w:ascii="Times New Roman" w:hAnsi="Times New Roman" w:cs="Times New Roman"/>
          <w:spacing w:val="-14"/>
          <w:sz w:val="26"/>
          <w:szCs w:val="26"/>
        </w:rPr>
        <w:t>ПОЧЕПСКОГО РАЙОНА БРЯНСКОЙ ОБЛАСТИ</w:t>
      </w:r>
    </w:p>
    <w:p w:rsidR="005D4933" w:rsidRPr="00D870D4" w:rsidRDefault="005D4933" w:rsidP="005D4933">
      <w:pPr>
        <w:shd w:val="clear" w:color="auto" w:fill="FFFFFF"/>
        <w:spacing w:before="533"/>
        <w:ind w:left="77"/>
        <w:jc w:val="center"/>
        <w:rPr>
          <w:rFonts w:ascii="Times New Roman" w:hAnsi="Times New Roman" w:cs="Times New Roman"/>
          <w:spacing w:val="-15"/>
          <w:sz w:val="26"/>
          <w:szCs w:val="26"/>
        </w:rPr>
      </w:pPr>
      <w:r w:rsidRPr="00D870D4">
        <w:rPr>
          <w:rFonts w:ascii="Times New Roman" w:hAnsi="Times New Roman" w:cs="Times New Roman"/>
          <w:spacing w:val="-15"/>
          <w:sz w:val="26"/>
          <w:szCs w:val="26"/>
        </w:rPr>
        <w:t>ПОСТАНОВЛЕНИЕ</w:t>
      </w:r>
    </w:p>
    <w:p w:rsidR="005D4933" w:rsidRPr="005D4933" w:rsidRDefault="005D4933" w:rsidP="005D4933">
      <w:pPr>
        <w:shd w:val="clear" w:color="auto" w:fill="FFFFFF"/>
        <w:spacing w:before="120"/>
        <w:ind w:left="77"/>
        <w:rPr>
          <w:rFonts w:ascii="Times New Roman" w:hAnsi="Times New Roman" w:cs="Times New Roman"/>
          <w:sz w:val="24"/>
          <w:szCs w:val="24"/>
        </w:rPr>
      </w:pPr>
      <w:r w:rsidRPr="005D4933">
        <w:rPr>
          <w:rFonts w:ascii="Times New Roman" w:hAnsi="Times New Roman" w:cs="Times New Roman"/>
          <w:sz w:val="24"/>
          <w:szCs w:val="24"/>
        </w:rPr>
        <w:t>От 27.03.2013г. №13</w:t>
      </w:r>
    </w:p>
    <w:p w:rsidR="005D4933" w:rsidRPr="005D4933" w:rsidRDefault="005D4933" w:rsidP="005D4933">
      <w:pPr>
        <w:shd w:val="clear" w:color="auto" w:fill="FFFFFF"/>
        <w:spacing w:before="120"/>
        <w:ind w:left="77"/>
        <w:rPr>
          <w:rFonts w:ascii="Times New Roman" w:hAnsi="Times New Roman" w:cs="Times New Roman"/>
          <w:sz w:val="24"/>
          <w:szCs w:val="24"/>
        </w:rPr>
      </w:pPr>
      <w:r w:rsidRPr="005D4933">
        <w:rPr>
          <w:rFonts w:ascii="Times New Roman" w:hAnsi="Times New Roman" w:cs="Times New Roman"/>
          <w:sz w:val="24"/>
          <w:szCs w:val="24"/>
        </w:rPr>
        <w:t>П.Озаренный</w:t>
      </w:r>
    </w:p>
    <w:p w:rsidR="005D4933" w:rsidRPr="005D4933" w:rsidRDefault="005D4933" w:rsidP="005D4933">
      <w:pPr>
        <w:pStyle w:val="1"/>
        <w:shd w:val="clear" w:color="auto" w:fill="auto"/>
        <w:spacing w:line="322" w:lineRule="exact"/>
        <w:ind w:left="20" w:right="3280"/>
        <w:jc w:val="left"/>
        <w:rPr>
          <w:color w:val="000000"/>
          <w:sz w:val="24"/>
          <w:szCs w:val="24"/>
        </w:rPr>
      </w:pPr>
    </w:p>
    <w:p w:rsidR="005D4933" w:rsidRPr="005D4933" w:rsidRDefault="005D4933" w:rsidP="005D4933">
      <w:pPr>
        <w:pStyle w:val="1"/>
        <w:shd w:val="clear" w:color="auto" w:fill="auto"/>
        <w:spacing w:line="322" w:lineRule="exact"/>
        <w:ind w:left="20" w:right="3280"/>
        <w:jc w:val="left"/>
        <w:rPr>
          <w:color w:val="000000"/>
          <w:sz w:val="24"/>
          <w:szCs w:val="24"/>
        </w:rPr>
      </w:pPr>
    </w:p>
    <w:p w:rsidR="005D4933" w:rsidRPr="005D4933" w:rsidRDefault="005D4933" w:rsidP="005D4933">
      <w:pPr>
        <w:pStyle w:val="1"/>
        <w:shd w:val="clear" w:color="auto" w:fill="auto"/>
        <w:spacing w:line="322" w:lineRule="exact"/>
        <w:ind w:left="20" w:right="3280"/>
        <w:jc w:val="left"/>
        <w:rPr>
          <w:sz w:val="24"/>
          <w:szCs w:val="24"/>
        </w:rPr>
      </w:pPr>
      <w:r w:rsidRPr="005D4933">
        <w:rPr>
          <w:color w:val="000000"/>
          <w:sz w:val="24"/>
          <w:szCs w:val="24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и лицами, замещающими эти должности</w:t>
      </w:r>
    </w:p>
    <w:p w:rsidR="005D4933" w:rsidRPr="005D4933" w:rsidRDefault="005D4933" w:rsidP="005D4933">
      <w:pPr>
        <w:pStyle w:val="1"/>
        <w:shd w:val="clear" w:color="auto" w:fill="auto"/>
        <w:spacing w:after="357" w:line="322" w:lineRule="exact"/>
        <w:ind w:left="20" w:right="20" w:firstLine="480"/>
        <w:rPr>
          <w:sz w:val="24"/>
          <w:szCs w:val="24"/>
        </w:rPr>
      </w:pPr>
      <w:r w:rsidRPr="005D4933">
        <w:rPr>
          <w:color w:val="000000"/>
          <w:sz w:val="24"/>
          <w:szCs w:val="24"/>
        </w:rPr>
        <w:t>В соответствии с постановлением Правительства от 13 марта 2013 г.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</w:t>
      </w:r>
    </w:p>
    <w:p w:rsidR="005D4933" w:rsidRPr="005D4933" w:rsidRDefault="005D4933" w:rsidP="005D4933">
      <w:pPr>
        <w:pStyle w:val="1"/>
        <w:shd w:val="clear" w:color="auto" w:fill="auto"/>
        <w:spacing w:after="195" w:line="250" w:lineRule="exact"/>
        <w:ind w:left="20" w:firstLine="480"/>
        <w:rPr>
          <w:sz w:val="24"/>
          <w:szCs w:val="24"/>
        </w:rPr>
      </w:pPr>
      <w:r w:rsidRPr="005D4933">
        <w:rPr>
          <w:color w:val="000000"/>
          <w:sz w:val="24"/>
          <w:szCs w:val="24"/>
        </w:rPr>
        <w:t>ПОСТАНОВЛЯЮ:</w:t>
      </w:r>
    </w:p>
    <w:p w:rsidR="005D4933" w:rsidRPr="005D4933" w:rsidRDefault="005D4933" w:rsidP="005D4933">
      <w:pPr>
        <w:pStyle w:val="1"/>
        <w:numPr>
          <w:ilvl w:val="0"/>
          <w:numId w:val="1"/>
        </w:numPr>
        <w:shd w:val="clear" w:color="auto" w:fill="auto"/>
        <w:tabs>
          <w:tab w:val="left" w:pos="860"/>
        </w:tabs>
        <w:spacing w:after="0" w:line="322" w:lineRule="exact"/>
        <w:ind w:left="20" w:right="20" w:firstLine="480"/>
        <w:rPr>
          <w:sz w:val="24"/>
          <w:szCs w:val="24"/>
        </w:rPr>
      </w:pPr>
      <w:r w:rsidRPr="005D4933">
        <w:rPr>
          <w:color w:val="000000"/>
          <w:sz w:val="24"/>
          <w:szCs w:val="24"/>
        </w:rPr>
        <w:t>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и лицами, замещающими эти должности.</w:t>
      </w:r>
    </w:p>
    <w:p w:rsidR="005D4933" w:rsidRDefault="005D4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D4933" w:rsidRP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4202EF" w:rsidRDefault="005D4933" w:rsidP="005D4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Краснорогского сельского поселения:                                            Н.Н.Чижова</w:t>
      </w:r>
    </w:p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7B099B" w:rsidRDefault="007B099B" w:rsidP="005D4933">
      <w:pPr>
        <w:rPr>
          <w:rFonts w:ascii="Times New Roman" w:hAnsi="Times New Roman" w:cs="Times New Roman"/>
          <w:sz w:val="24"/>
          <w:szCs w:val="24"/>
        </w:rPr>
      </w:pPr>
    </w:p>
    <w:p w:rsidR="007B099B" w:rsidRDefault="007B099B" w:rsidP="007B099B">
      <w:pPr>
        <w:pStyle w:val="50"/>
        <w:shd w:val="clear" w:color="auto" w:fill="auto"/>
        <w:spacing w:after="271"/>
        <w:ind w:left="6140" w:right="40"/>
      </w:pPr>
      <w:r>
        <w:rPr>
          <w:color w:val="000000"/>
        </w:rPr>
        <w:t>Утверждено Постановлением Краснорогской  сельской администрации</w:t>
      </w:r>
    </w:p>
    <w:p w:rsidR="007B099B" w:rsidRDefault="007B099B" w:rsidP="007B099B">
      <w:pPr>
        <w:pStyle w:val="50"/>
        <w:shd w:val="clear" w:color="auto" w:fill="auto"/>
        <w:spacing w:after="199" w:line="220" w:lineRule="exact"/>
        <w:ind w:right="40"/>
      </w:pPr>
      <w:r>
        <w:rPr>
          <w:color w:val="000000"/>
        </w:rPr>
        <w:t>от 27.03.2013 г. №14</w:t>
      </w:r>
    </w:p>
    <w:p w:rsidR="007B099B" w:rsidRDefault="007B099B" w:rsidP="007B099B">
      <w:pPr>
        <w:pStyle w:val="20"/>
        <w:shd w:val="clear" w:color="auto" w:fill="auto"/>
        <w:spacing w:after="0" w:line="260" w:lineRule="exact"/>
        <w:ind w:right="40"/>
      </w:pPr>
      <w:r>
        <w:rPr>
          <w:rStyle w:val="20pt"/>
        </w:rPr>
        <w:t>Правила</w:t>
      </w:r>
    </w:p>
    <w:p w:rsidR="007B099B" w:rsidRDefault="007B099B" w:rsidP="007B099B">
      <w:pPr>
        <w:pStyle w:val="20"/>
        <w:shd w:val="clear" w:color="auto" w:fill="auto"/>
        <w:spacing w:after="159"/>
        <w:ind w:right="40"/>
      </w:pPr>
      <w:r>
        <w:rPr>
          <w:rStyle w:val="20pt"/>
        </w:rPr>
        <w:t>проверки достоверности и полноты сведении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</w:r>
    </w:p>
    <w:p w:rsidR="007B099B" w:rsidRDefault="007B099B" w:rsidP="007B099B">
      <w:pPr>
        <w:pStyle w:val="50"/>
        <w:numPr>
          <w:ilvl w:val="0"/>
          <w:numId w:val="2"/>
        </w:numPr>
        <w:shd w:val="clear" w:color="auto" w:fill="auto"/>
        <w:tabs>
          <w:tab w:val="left" w:pos="966"/>
        </w:tabs>
        <w:spacing w:after="0" w:line="278" w:lineRule="exact"/>
        <w:ind w:left="40" w:right="40" w:firstLine="520"/>
        <w:jc w:val="both"/>
      </w:pPr>
      <w:r>
        <w:rPr>
          <w:color w:val="000000"/>
        </w:rPr>
        <w:t xml:space="preserve">Настоящим Правилами устанавливается порядок осуществления проверки достоверности и </w:t>
      </w:r>
      <w:proofErr w:type="gramStart"/>
      <w:r>
        <w:rPr>
          <w:color w:val="000000"/>
        </w:rPr>
        <w:t>полноты</w:t>
      </w:r>
      <w:proofErr w:type="gramEnd"/>
      <w:r>
        <w:rPr>
          <w:color w:val="000000"/>
        </w:rPr>
        <w:t xml:space="preserve"> представляемых гражданами, претендующими на замещение должностей руководителей муниципальных учреждений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(супруга) и несовершеннолетних детей (далее - проверка).</w:t>
      </w:r>
    </w:p>
    <w:p w:rsidR="007B099B" w:rsidRDefault="007B099B" w:rsidP="007B099B">
      <w:pPr>
        <w:pStyle w:val="50"/>
        <w:numPr>
          <w:ilvl w:val="0"/>
          <w:numId w:val="2"/>
        </w:numPr>
        <w:shd w:val="clear" w:color="auto" w:fill="auto"/>
        <w:tabs>
          <w:tab w:val="left" w:pos="856"/>
        </w:tabs>
        <w:spacing w:after="0" w:line="278" w:lineRule="exact"/>
        <w:ind w:left="40" w:right="40" w:firstLine="520"/>
        <w:jc w:val="both"/>
      </w:pPr>
      <w:r>
        <w:rPr>
          <w:color w:val="000000"/>
        </w:rPr>
        <w:t>Проверка осуществляется по решению учредителя муниципального учреждения или лица, которому такие полномочия представлены учредителем.</w:t>
      </w:r>
    </w:p>
    <w:p w:rsidR="007B099B" w:rsidRDefault="007B099B" w:rsidP="007B099B">
      <w:pPr>
        <w:pStyle w:val="50"/>
        <w:numPr>
          <w:ilvl w:val="0"/>
          <w:numId w:val="2"/>
        </w:numPr>
        <w:shd w:val="clear" w:color="auto" w:fill="auto"/>
        <w:tabs>
          <w:tab w:val="left" w:pos="800"/>
        </w:tabs>
        <w:spacing w:after="0" w:line="278" w:lineRule="exact"/>
        <w:ind w:left="40" w:firstLine="520"/>
        <w:jc w:val="both"/>
      </w:pPr>
      <w:r>
        <w:rPr>
          <w:color w:val="000000"/>
        </w:rPr>
        <w:t>Проверку осуществляют кадровые службы учредителя.</w:t>
      </w:r>
    </w:p>
    <w:p w:rsidR="007B099B" w:rsidRDefault="007B099B" w:rsidP="007B099B">
      <w:pPr>
        <w:pStyle w:val="50"/>
        <w:shd w:val="clear" w:color="auto" w:fill="auto"/>
        <w:spacing w:after="0" w:line="278" w:lineRule="exact"/>
        <w:ind w:left="40" w:right="40" w:firstLine="520"/>
        <w:jc w:val="both"/>
      </w:pPr>
      <w:r>
        <w:rPr>
          <w:color w:val="000000"/>
        </w:rPr>
        <w:t>4.Основанием для осуществления проверки является информация, представленная в письменном виде в установленном порядке:</w:t>
      </w:r>
    </w:p>
    <w:p w:rsidR="007B099B" w:rsidRDefault="007B099B" w:rsidP="007B099B">
      <w:pPr>
        <w:pStyle w:val="50"/>
        <w:shd w:val="clear" w:color="auto" w:fill="auto"/>
        <w:tabs>
          <w:tab w:val="left" w:pos="870"/>
        </w:tabs>
        <w:spacing w:after="0" w:line="278" w:lineRule="exact"/>
        <w:ind w:left="40" w:right="40" w:firstLine="520"/>
        <w:jc w:val="both"/>
      </w:pPr>
      <w:r>
        <w:rPr>
          <w:color w:val="000000"/>
        </w:rPr>
        <w:t>а)</w:t>
      </w:r>
      <w:r>
        <w:rPr>
          <w:color w:val="000000"/>
        </w:rPr>
        <w:tab/>
        <w:t>правоохранительными органами, иными государственными органами, органами местного самоуправления и их должностными лицами:</w:t>
      </w:r>
    </w:p>
    <w:p w:rsidR="007B099B" w:rsidRDefault="007B099B" w:rsidP="007B099B">
      <w:pPr>
        <w:pStyle w:val="50"/>
        <w:shd w:val="clear" w:color="auto" w:fill="auto"/>
        <w:tabs>
          <w:tab w:val="left" w:pos="885"/>
        </w:tabs>
        <w:spacing w:after="0" w:line="278" w:lineRule="exact"/>
        <w:ind w:left="40" w:right="40" w:firstLine="520"/>
        <w:jc w:val="both"/>
      </w:pPr>
      <w:r>
        <w:rPr>
          <w:color w:val="000000"/>
        </w:rPr>
        <w:t>б)</w:t>
      </w:r>
      <w:r>
        <w:rPr>
          <w:color w:val="000000"/>
        </w:rPr>
        <w:tab/>
        <w:t>кадровыми службами федеральных государственных органов по профилактике коррупционных и иных нарушений;</w:t>
      </w:r>
    </w:p>
    <w:p w:rsidR="007B099B" w:rsidRDefault="007B099B" w:rsidP="007B099B">
      <w:pPr>
        <w:pStyle w:val="50"/>
        <w:shd w:val="clear" w:color="auto" w:fill="auto"/>
        <w:tabs>
          <w:tab w:val="left" w:pos="832"/>
        </w:tabs>
        <w:spacing w:after="0" w:line="278" w:lineRule="exact"/>
        <w:ind w:left="40" w:right="40" w:firstLine="520"/>
        <w:jc w:val="both"/>
      </w:pPr>
      <w:r>
        <w:rPr>
          <w:color w:val="000000"/>
        </w:rPr>
        <w:t>в)</w:t>
      </w:r>
      <w:r>
        <w:rPr>
          <w:color w:val="000000"/>
        </w:rPr>
        <w:tab/>
        <w:t xml:space="preserve">постоянно действующими органами политических партий и </w:t>
      </w:r>
      <w:r>
        <w:rPr>
          <w:rStyle w:val="5105pt"/>
        </w:rPr>
        <w:t xml:space="preserve">зарегистрированных </w:t>
      </w:r>
      <w:r>
        <w:rPr>
          <w:color w:val="000000"/>
        </w:rPr>
        <w:t>в соответствии с законодательством Российской Федерации иных общественных объединений, не являющихся политическими партиями;</w:t>
      </w:r>
    </w:p>
    <w:p w:rsidR="007B099B" w:rsidRDefault="007B099B" w:rsidP="007B099B">
      <w:pPr>
        <w:pStyle w:val="50"/>
        <w:shd w:val="clear" w:color="auto" w:fill="auto"/>
        <w:tabs>
          <w:tab w:val="left" w:pos="800"/>
        </w:tabs>
        <w:spacing w:after="0" w:line="278" w:lineRule="exact"/>
        <w:ind w:left="40" w:firstLine="520"/>
        <w:jc w:val="both"/>
      </w:pPr>
      <w:r>
        <w:rPr>
          <w:color w:val="000000"/>
        </w:rPr>
        <w:t>г)</w:t>
      </w:r>
      <w:r>
        <w:rPr>
          <w:color w:val="000000"/>
        </w:rPr>
        <w:tab/>
        <w:t>Общественной палатой Российской Федерации;</w:t>
      </w:r>
    </w:p>
    <w:p w:rsidR="007B099B" w:rsidRDefault="007B099B" w:rsidP="007B099B">
      <w:pPr>
        <w:pStyle w:val="1"/>
        <w:shd w:val="clear" w:color="auto" w:fill="auto"/>
        <w:tabs>
          <w:tab w:val="left" w:pos="824"/>
        </w:tabs>
        <w:spacing w:after="0" w:line="278" w:lineRule="exact"/>
        <w:ind w:left="40" w:firstLine="520"/>
      </w:pPr>
      <w:proofErr w:type="spellStart"/>
      <w:r>
        <w:rPr>
          <w:rStyle w:val="0pt"/>
        </w:rPr>
        <w:t>д</w:t>
      </w:r>
      <w:proofErr w:type="spellEnd"/>
      <w:r>
        <w:rPr>
          <w:rStyle w:val="0pt"/>
        </w:rPr>
        <w:t>)</w:t>
      </w:r>
      <w:r>
        <w:rPr>
          <w:rStyle w:val="0pt"/>
        </w:rPr>
        <w:tab/>
        <w:t>общероссийскими средствами массовой информации.</w:t>
      </w:r>
    </w:p>
    <w:p w:rsidR="007B099B" w:rsidRDefault="007B099B" w:rsidP="007B099B">
      <w:pPr>
        <w:pStyle w:val="50"/>
        <w:numPr>
          <w:ilvl w:val="0"/>
          <w:numId w:val="3"/>
        </w:numPr>
        <w:shd w:val="clear" w:color="auto" w:fill="auto"/>
        <w:tabs>
          <w:tab w:val="left" w:pos="800"/>
        </w:tabs>
        <w:spacing w:after="0" w:line="278" w:lineRule="exact"/>
        <w:ind w:left="40" w:firstLine="520"/>
        <w:jc w:val="both"/>
      </w:pPr>
      <w:r>
        <w:rPr>
          <w:color w:val="000000"/>
        </w:rPr>
        <w:t>Информация анонимного характера не может служить основанием для проверки.</w:t>
      </w:r>
    </w:p>
    <w:p w:rsidR="007B099B" w:rsidRDefault="007B099B" w:rsidP="007B099B">
      <w:pPr>
        <w:pStyle w:val="50"/>
        <w:numPr>
          <w:ilvl w:val="0"/>
          <w:numId w:val="3"/>
        </w:numPr>
        <w:shd w:val="clear" w:color="auto" w:fill="auto"/>
        <w:tabs>
          <w:tab w:val="left" w:pos="875"/>
        </w:tabs>
        <w:spacing w:after="0" w:line="278" w:lineRule="exact"/>
        <w:ind w:left="40" w:right="40" w:firstLine="520"/>
        <w:jc w:val="both"/>
      </w:pPr>
      <w:r>
        <w:rPr>
          <w:color w:val="000000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 или лицом, которому такие полномочия предоставлены учредителем.</w:t>
      </w:r>
    </w:p>
    <w:p w:rsidR="007B099B" w:rsidRDefault="007B099B" w:rsidP="007B099B">
      <w:pPr>
        <w:pStyle w:val="50"/>
        <w:numPr>
          <w:ilvl w:val="0"/>
          <w:numId w:val="3"/>
        </w:numPr>
        <w:shd w:val="clear" w:color="auto" w:fill="auto"/>
        <w:tabs>
          <w:tab w:val="left" w:pos="805"/>
        </w:tabs>
        <w:spacing w:after="0" w:line="274" w:lineRule="exact"/>
        <w:ind w:left="40" w:firstLine="520"/>
        <w:jc w:val="both"/>
      </w:pPr>
      <w:r>
        <w:rPr>
          <w:color w:val="000000"/>
        </w:rPr>
        <w:t>При осуществлении проверки кадровые службы вправе:</w:t>
      </w:r>
    </w:p>
    <w:p w:rsidR="007B099B" w:rsidRDefault="007B099B" w:rsidP="007B099B">
      <w:pPr>
        <w:pStyle w:val="50"/>
        <w:shd w:val="clear" w:color="auto" w:fill="auto"/>
        <w:tabs>
          <w:tab w:val="left" w:pos="918"/>
        </w:tabs>
        <w:spacing w:after="0" w:line="274" w:lineRule="exact"/>
        <w:ind w:left="40" w:right="40" w:firstLine="520"/>
        <w:jc w:val="both"/>
      </w:pPr>
      <w:r>
        <w:rPr>
          <w:color w:val="000000"/>
        </w:rPr>
        <w:t>а)</w:t>
      </w:r>
      <w:r>
        <w:rPr>
          <w:color w:val="000000"/>
        </w:rPr>
        <w:tab/>
        <w:t>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7B099B" w:rsidRDefault="007B099B" w:rsidP="007B099B">
      <w:pPr>
        <w:pStyle w:val="50"/>
        <w:shd w:val="clear" w:color="auto" w:fill="auto"/>
        <w:tabs>
          <w:tab w:val="left" w:pos="880"/>
        </w:tabs>
        <w:spacing w:after="0" w:line="274" w:lineRule="exact"/>
        <w:ind w:left="40" w:right="40" w:firstLine="520"/>
        <w:jc w:val="both"/>
      </w:pPr>
      <w:proofErr w:type="gramStart"/>
      <w:r>
        <w:rPr>
          <w:color w:val="000000"/>
        </w:rPr>
        <w:t>б)</w:t>
      </w:r>
      <w:r>
        <w:rPr>
          <w:rStyle w:val="5105pt"/>
        </w:rPr>
        <w:tab/>
        <w:t xml:space="preserve">изучать </w:t>
      </w:r>
      <w:r>
        <w:rPr>
          <w:color w:val="000000"/>
        </w:rPr>
        <w:t>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7B099B" w:rsidRDefault="007B099B" w:rsidP="007B099B">
      <w:pPr>
        <w:pStyle w:val="50"/>
        <w:shd w:val="clear" w:color="auto" w:fill="auto"/>
        <w:tabs>
          <w:tab w:val="left" w:pos="851"/>
        </w:tabs>
        <w:spacing w:after="0" w:line="274" w:lineRule="exact"/>
        <w:ind w:left="40" w:right="40" w:firstLine="520"/>
        <w:jc w:val="both"/>
      </w:pPr>
      <w:r>
        <w:rPr>
          <w:color w:val="000000"/>
        </w:rPr>
        <w:t>в)</w:t>
      </w:r>
      <w:r>
        <w:rPr>
          <w:color w:val="000000"/>
        </w:rPr>
        <w:tab/>
        <w:t>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7B099B" w:rsidRDefault="007B099B" w:rsidP="007B099B">
      <w:pPr>
        <w:pStyle w:val="50"/>
        <w:numPr>
          <w:ilvl w:val="0"/>
          <w:numId w:val="4"/>
        </w:numPr>
        <w:shd w:val="clear" w:color="auto" w:fill="auto"/>
        <w:tabs>
          <w:tab w:val="left" w:pos="836"/>
        </w:tabs>
        <w:spacing w:after="0" w:line="235" w:lineRule="exact"/>
        <w:ind w:left="20" w:right="20" w:firstLine="540"/>
        <w:jc w:val="both"/>
      </w:pPr>
      <w:r>
        <w:rPr>
          <w:rStyle w:val="5115pt"/>
        </w:rPr>
        <w:t>Учредитель муниципального учреждения или лицо, которому такие полномочия предоставлены учредителем, обеспечивает:</w:t>
      </w:r>
    </w:p>
    <w:p w:rsidR="007B099B" w:rsidRDefault="007B099B" w:rsidP="007B099B">
      <w:pPr>
        <w:pStyle w:val="50"/>
        <w:shd w:val="clear" w:color="auto" w:fill="auto"/>
        <w:tabs>
          <w:tab w:val="left" w:pos="831"/>
        </w:tabs>
        <w:spacing w:after="0"/>
        <w:ind w:left="20" w:right="20" w:firstLine="540"/>
        <w:jc w:val="both"/>
      </w:pPr>
      <w:r>
        <w:rPr>
          <w:rStyle w:val="5115pt"/>
        </w:rPr>
        <w:t>а)</w:t>
      </w:r>
      <w:r>
        <w:rPr>
          <w:rStyle w:val="5115pt"/>
        </w:rPr>
        <w:tab/>
        <w:t xml:space="preserve">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</w:t>
      </w:r>
      <w:r>
        <w:rPr>
          <w:rStyle w:val="5115pt"/>
        </w:rPr>
        <w:lastRenderedPageBreak/>
        <w:t>со дня принятия решения о начале проверки;</w:t>
      </w:r>
    </w:p>
    <w:p w:rsidR="007B099B" w:rsidRDefault="007B099B" w:rsidP="007B099B">
      <w:pPr>
        <w:pStyle w:val="50"/>
        <w:shd w:val="clear" w:color="auto" w:fill="auto"/>
        <w:tabs>
          <w:tab w:val="left" w:pos="860"/>
        </w:tabs>
        <w:spacing w:after="0" w:line="274" w:lineRule="exact"/>
        <w:ind w:left="20" w:right="20" w:firstLine="540"/>
        <w:jc w:val="both"/>
      </w:pPr>
      <w:r>
        <w:rPr>
          <w:rStyle w:val="5115pt"/>
        </w:rPr>
        <w:t>б)</w:t>
      </w:r>
      <w:r>
        <w:rPr>
          <w:rStyle w:val="5115pt"/>
        </w:rPr>
        <w:tab/>
        <w:t>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пункте 1 настоящих Правил, подлежат проверке</w:t>
      </w:r>
      <w:proofErr w:type="gramStart"/>
      <w:r>
        <w:rPr>
          <w:rStyle w:val="5115pt"/>
        </w:rPr>
        <w:t>.</w:t>
      </w:r>
      <w:proofErr w:type="gramEnd"/>
      <w:r>
        <w:rPr>
          <w:rStyle w:val="5115pt"/>
        </w:rPr>
        <w:t xml:space="preserve"> - </w:t>
      </w:r>
      <w:proofErr w:type="gramStart"/>
      <w:r>
        <w:rPr>
          <w:rStyle w:val="5115pt"/>
        </w:rPr>
        <w:t>в</w:t>
      </w:r>
      <w:proofErr w:type="gramEnd"/>
      <w:r>
        <w:rPr>
          <w:rStyle w:val="5115pt"/>
        </w:rPr>
        <w:t xml:space="preserve"> течение 7 рабочих дней со дня обращения, а при наличии уважительной причины — в срок, согласованный с указанным лицом.</w:t>
      </w:r>
    </w:p>
    <w:p w:rsidR="007B099B" w:rsidRDefault="007B099B" w:rsidP="007B099B">
      <w:pPr>
        <w:pStyle w:val="50"/>
        <w:numPr>
          <w:ilvl w:val="0"/>
          <w:numId w:val="4"/>
        </w:numPr>
        <w:shd w:val="clear" w:color="auto" w:fill="auto"/>
        <w:tabs>
          <w:tab w:val="left" w:pos="874"/>
        </w:tabs>
        <w:spacing w:after="0" w:line="278" w:lineRule="exact"/>
        <w:ind w:left="20" w:right="20" w:firstLine="540"/>
        <w:jc w:val="both"/>
      </w:pPr>
      <w:r>
        <w:rPr>
          <w:rStyle w:val="5115pt"/>
        </w:rPr>
        <w:t>По окончании проверки учредитель муниципального учреждения, или лицо, которому такие полномочия представлены учредителем, обязаны ознакомить лицо, замещающее должность руководителя муниципального учреждения с результатами проверки.</w:t>
      </w:r>
    </w:p>
    <w:p w:rsidR="007B099B" w:rsidRDefault="007B099B" w:rsidP="007B099B">
      <w:pPr>
        <w:pStyle w:val="50"/>
        <w:numPr>
          <w:ilvl w:val="0"/>
          <w:numId w:val="4"/>
        </w:numPr>
        <w:shd w:val="clear" w:color="auto" w:fill="auto"/>
        <w:tabs>
          <w:tab w:val="left" w:pos="1018"/>
        </w:tabs>
        <w:spacing w:after="0" w:line="278" w:lineRule="exact"/>
        <w:ind w:left="20" w:right="20" w:firstLine="540"/>
        <w:jc w:val="both"/>
      </w:pPr>
      <w:r>
        <w:rPr>
          <w:rStyle w:val="5115pt"/>
        </w:rPr>
        <w:t>Лицо, замещающее должность руководителя муниципального учреждения, вправе:</w:t>
      </w:r>
    </w:p>
    <w:p w:rsidR="007B099B" w:rsidRDefault="007B099B" w:rsidP="007B099B">
      <w:pPr>
        <w:pStyle w:val="50"/>
        <w:shd w:val="clear" w:color="auto" w:fill="auto"/>
        <w:tabs>
          <w:tab w:val="left" w:pos="807"/>
        </w:tabs>
        <w:spacing w:after="0" w:line="278" w:lineRule="exact"/>
        <w:ind w:left="20" w:right="20" w:firstLine="540"/>
        <w:jc w:val="both"/>
      </w:pPr>
      <w:r>
        <w:rPr>
          <w:rStyle w:val="5115pt"/>
        </w:rPr>
        <w:t>а)</w:t>
      </w:r>
      <w:r>
        <w:rPr>
          <w:rStyle w:val="5115pt"/>
        </w:rPr>
        <w:tab/>
        <w:t>давать пояснения в письменной форме в ходе проверки; а также по результатам проверки;</w:t>
      </w:r>
    </w:p>
    <w:p w:rsidR="007B099B" w:rsidRDefault="007B099B" w:rsidP="007B099B">
      <w:pPr>
        <w:pStyle w:val="50"/>
        <w:shd w:val="clear" w:color="auto" w:fill="auto"/>
        <w:tabs>
          <w:tab w:val="left" w:pos="937"/>
        </w:tabs>
        <w:spacing w:after="0" w:line="278" w:lineRule="exact"/>
        <w:ind w:left="20" w:right="20" w:firstLine="540"/>
        <w:jc w:val="both"/>
      </w:pPr>
      <w:r>
        <w:rPr>
          <w:rStyle w:val="5115pt"/>
        </w:rPr>
        <w:t>б)</w:t>
      </w:r>
      <w:r>
        <w:rPr>
          <w:rStyle w:val="5115pt"/>
        </w:rPr>
        <w:tab/>
        <w:t>представлять дополнительные материалы и давать по ним пояснения в письменной форме;</w:t>
      </w:r>
    </w:p>
    <w:p w:rsidR="007B099B" w:rsidRDefault="007B099B" w:rsidP="007B099B">
      <w:pPr>
        <w:pStyle w:val="50"/>
        <w:numPr>
          <w:ilvl w:val="0"/>
          <w:numId w:val="4"/>
        </w:numPr>
        <w:shd w:val="clear" w:color="auto" w:fill="auto"/>
        <w:tabs>
          <w:tab w:val="left" w:pos="966"/>
        </w:tabs>
        <w:spacing w:after="0" w:line="278" w:lineRule="exact"/>
        <w:ind w:left="20" w:right="20" w:firstLine="540"/>
        <w:jc w:val="both"/>
      </w:pPr>
      <w:r>
        <w:rPr>
          <w:rStyle w:val="5115pt"/>
        </w:rPr>
        <w:t>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7B099B" w:rsidRDefault="007B099B" w:rsidP="007B099B">
      <w:pPr>
        <w:pStyle w:val="50"/>
        <w:shd w:val="clear" w:color="auto" w:fill="auto"/>
        <w:tabs>
          <w:tab w:val="left" w:pos="836"/>
        </w:tabs>
        <w:spacing w:after="0" w:line="288" w:lineRule="exact"/>
        <w:ind w:left="20" w:right="20" w:firstLine="540"/>
        <w:jc w:val="both"/>
      </w:pPr>
      <w:r>
        <w:rPr>
          <w:rStyle w:val="5115pt"/>
        </w:rPr>
        <w:t>а)</w:t>
      </w:r>
      <w:r>
        <w:rPr>
          <w:rStyle w:val="5115pt"/>
        </w:rPr>
        <w:tab/>
        <w:t>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7B099B" w:rsidRDefault="007B099B" w:rsidP="007B099B">
      <w:pPr>
        <w:pStyle w:val="50"/>
        <w:shd w:val="clear" w:color="auto" w:fill="auto"/>
        <w:tabs>
          <w:tab w:val="left" w:pos="922"/>
        </w:tabs>
        <w:spacing w:after="0" w:line="288" w:lineRule="exact"/>
        <w:ind w:left="20" w:right="20" w:firstLine="540"/>
        <w:jc w:val="both"/>
      </w:pPr>
      <w:r>
        <w:rPr>
          <w:rStyle w:val="5115pt"/>
        </w:rPr>
        <w:t>б)</w:t>
      </w:r>
      <w:r>
        <w:rPr>
          <w:rStyle w:val="5115pt"/>
        </w:rPr>
        <w:tab/>
        <w:t>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7B099B" w:rsidRDefault="007B099B" w:rsidP="007B099B">
      <w:pPr>
        <w:pStyle w:val="50"/>
        <w:shd w:val="clear" w:color="auto" w:fill="auto"/>
        <w:tabs>
          <w:tab w:val="left" w:pos="879"/>
        </w:tabs>
        <w:spacing w:after="0" w:line="307" w:lineRule="exact"/>
        <w:ind w:left="20" w:right="20" w:firstLine="540"/>
        <w:jc w:val="both"/>
      </w:pPr>
      <w:r>
        <w:rPr>
          <w:rStyle w:val="5115pt"/>
        </w:rPr>
        <w:t>в)</w:t>
      </w:r>
      <w:r>
        <w:rPr>
          <w:rStyle w:val="5115pt"/>
        </w:rPr>
        <w:tab/>
        <w:t>применение к лицу, замещающему должность руководителя муниципального учреждения, мер дисциплинарной ответственности.</w:t>
      </w:r>
    </w:p>
    <w:p w:rsidR="007B099B" w:rsidRDefault="007B099B" w:rsidP="007B099B">
      <w:pPr>
        <w:pStyle w:val="50"/>
        <w:numPr>
          <w:ilvl w:val="0"/>
          <w:numId w:val="4"/>
        </w:numPr>
        <w:shd w:val="clear" w:color="auto" w:fill="auto"/>
        <w:tabs>
          <w:tab w:val="left" w:pos="908"/>
        </w:tabs>
        <w:spacing w:after="0" w:line="283" w:lineRule="exact"/>
        <w:ind w:left="20" w:right="20" w:firstLine="540"/>
        <w:jc w:val="both"/>
      </w:pPr>
      <w:r>
        <w:rPr>
          <w:rStyle w:val="5115pt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7B099B" w:rsidRDefault="007B099B" w:rsidP="007B099B">
      <w:pPr>
        <w:pStyle w:val="50"/>
        <w:numPr>
          <w:ilvl w:val="0"/>
          <w:numId w:val="4"/>
        </w:numPr>
        <w:shd w:val="clear" w:color="auto" w:fill="auto"/>
        <w:tabs>
          <w:tab w:val="left" w:pos="913"/>
        </w:tabs>
        <w:spacing w:after="0" w:line="283" w:lineRule="exact"/>
        <w:ind w:left="20" w:right="20" w:firstLine="540"/>
        <w:jc w:val="both"/>
      </w:pPr>
      <w:r>
        <w:rPr>
          <w:rStyle w:val="5115pt"/>
        </w:rPr>
        <w:t>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7B099B" w:rsidRPr="005D4933" w:rsidRDefault="007B099B" w:rsidP="007B099B">
      <w:pPr>
        <w:rPr>
          <w:rFonts w:ascii="Times New Roman" w:hAnsi="Times New Roman" w:cs="Times New Roman"/>
          <w:sz w:val="24"/>
          <w:szCs w:val="24"/>
        </w:rPr>
      </w:pPr>
    </w:p>
    <w:sectPr w:rsidR="007B099B" w:rsidRPr="005D4933" w:rsidSect="005D49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157F"/>
    <w:multiLevelType w:val="multilevel"/>
    <w:tmpl w:val="14902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B393F"/>
    <w:multiLevelType w:val="multilevel"/>
    <w:tmpl w:val="DE88BD0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262C90"/>
    <w:multiLevelType w:val="multilevel"/>
    <w:tmpl w:val="83ACD3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F27C02"/>
    <w:multiLevelType w:val="multilevel"/>
    <w:tmpl w:val="4F8C289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9C1AEE"/>
    <w:multiLevelType w:val="multilevel"/>
    <w:tmpl w:val="B9543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D4933"/>
    <w:rsid w:val="000C772D"/>
    <w:rsid w:val="004202EF"/>
    <w:rsid w:val="005D4933"/>
    <w:rsid w:val="007B099B"/>
    <w:rsid w:val="00D8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4933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5D4933"/>
    <w:pPr>
      <w:widowControl w:val="0"/>
      <w:shd w:val="clear" w:color="auto" w:fill="FFFFFF"/>
      <w:spacing w:after="120" w:line="312" w:lineRule="exac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5">
    <w:name w:val="Основной текст (5)_"/>
    <w:basedOn w:val="a0"/>
    <w:link w:val="50"/>
    <w:rsid w:val="007B0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B099B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7B099B"/>
    <w:rPr>
      <w:color w:val="000000"/>
      <w:spacing w:val="0"/>
      <w:w w:val="100"/>
      <w:position w:val="0"/>
      <w:lang w:val="ru-RU"/>
    </w:rPr>
  </w:style>
  <w:style w:type="character" w:customStyle="1" w:styleId="5105pt">
    <w:name w:val="Основной текст (5) + 10;5 pt;Полужирный"/>
    <w:basedOn w:val="5"/>
    <w:rsid w:val="007B099B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0pt">
    <w:name w:val="Основной текст + Интервал 0 pt"/>
    <w:basedOn w:val="a3"/>
    <w:rsid w:val="007B099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5115pt">
    <w:name w:val="Основной текст (5) + 11;5 pt"/>
    <w:basedOn w:val="5"/>
    <w:rsid w:val="007B099B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50">
    <w:name w:val="Основной текст (5)"/>
    <w:basedOn w:val="a"/>
    <w:link w:val="5"/>
    <w:rsid w:val="007B099B"/>
    <w:pPr>
      <w:widowControl w:val="0"/>
      <w:shd w:val="clear" w:color="auto" w:fill="FFFFFF"/>
      <w:spacing w:after="240" w:line="259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7B099B"/>
    <w:pPr>
      <w:widowControl w:val="0"/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Usser</cp:lastModifiedBy>
  <cp:revision>2</cp:revision>
  <cp:lastPrinted>2018-03-15T15:59:00Z</cp:lastPrinted>
  <dcterms:created xsi:type="dcterms:W3CDTF">2013-03-31T00:20:00Z</dcterms:created>
  <dcterms:modified xsi:type="dcterms:W3CDTF">2018-03-15T15:59:00Z</dcterms:modified>
</cp:coreProperties>
</file>