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F" w:rsidRDefault="00782B3F" w:rsidP="00782B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772629" w:rsidRDefault="00782B3F" w:rsidP="00260F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0FE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A657D"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="00260FE2">
        <w:rPr>
          <w:rFonts w:ascii="Times New Roman" w:hAnsi="Times New Roman" w:cs="Times New Roman"/>
          <w:sz w:val="28"/>
          <w:szCs w:val="28"/>
        </w:rPr>
        <w:t xml:space="preserve"> сельского поселения в </w:t>
      </w:r>
      <w:r w:rsidR="007A657D">
        <w:rPr>
          <w:rFonts w:ascii="Times New Roman" w:hAnsi="Times New Roman" w:cs="Times New Roman"/>
          <w:sz w:val="28"/>
          <w:szCs w:val="28"/>
        </w:rPr>
        <w:t>с</w:t>
      </w:r>
      <w:r w:rsidR="00260FE2">
        <w:rPr>
          <w:rFonts w:ascii="Times New Roman" w:hAnsi="Times New Roman" w:cs="Times New Roman"/>
          <w:sz w:val="28"/>
          <w:szCs w:val="28"/>
        </w:rPr>
        <w:t xml:space="preserve">. </w:t>
      </w:r>
      <w:r w:rsidR="007A657D">
        <w:rPr>
          <w:rFonts w:ascii="Times New Roman" w:hAnsi="Times New Roman" w:cs="Times New Roman"/>
          <w:sz w:val="28"/>
          <w:szCs w:val="28"/>
        </w:rPr>
        <w:t>Милечь</w:t>
      </w:r>
      <w:r w:rsidR="00260FE2">
        <w:rPr>
          <w:rFonts w:ascii="Times New Roman" w:hAnsi="Times New Roman" w:cs="Times New Roman"/>
          <w:sz w:val="28"/>
          <w:szCs w:val="28"/>
        </w:rPr>
        <w:t xml:space="preserve"> </w:t>
      </w:r>
      <w:r w:rsidR="00F71E93">
        <w:rPr>
          <w:rFonts w:ascii="Times New Roman" w:hAnsi="Times New Roman" w:cs="Times New Roman"/>
          <w:sz w:val="28"/>
          <w:szCs w:val="28"/>
        </w:rPr>
        <w:t xml:space="preserve">расположен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E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72629">
        <w:rPr>
          <w:rFonts w:ascii="Times New Roman" w:hAnsi="Times New Roman" w:cs="Times New Roman"/>
          <w:sz w:val="28"/>
          <w:szCs w:val="28"/>
        </w:rPr>
        <w:t>амятник воинам-освободителям</w:t>
      </w:r>
      <w:r w:rsidR="00145EC4">
        <w:rPr>
          <w:rFonts w:ascii="Times New Roman" w:hAnsi="Times New Roman" w:cs="Times New Roman"/>
          <w:sz w:val="28"/>
          <w:szCs w:val="28"/>
        </w:rPr>
        <w:t>»</w:t>
      </w:r>
      <w:r w:rsidR="00F71E93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 w:rsidR="00260FE2">
        <w:rPr>
          <w:rFonts w:ascii="Times New Roman" w:hAnsi="Times New Roman" w:cs="Times New Roman"/>
          <w:sz w:val="28"/>
          <w:szCs w:val="28"/>
        </w:rPr>
        <w:t xml:space="preserve"> на кирпичном пьедестале</w:t>
      </w:r>
      <w:r w:rsidR="00F71E93">
        <w:rPr>
          <w:rFonts w:ascii="Times New Roman" w:hAnsi="Times New Roman" w:cs="Times New Roman"/>
          <w:sz w:val="28"/>
          <w:szCs w:val="28"/>
        </w:rPr>
        <w:t xml:space="preserve">. </w:t>
      </w:r>
      <w:r w:rsidR="00145EC4">
        <w:rPr>
          <w:rFonts w:ascii="Times New Roman" w:hAnsi="Times New Roman" w:cs="Times New Roman"/>
          <w:sz w:val="28"/>
          <w:szCs w:val="28"/>
        </w:rPr>
        <w:t>«</w:t>
      </w:r>
      <w:r w:rsidR="00F71E93">
        <w:rPr>
          <w:rFonts w:ascii="Times New Roman" w:hAnsi="Times New Roman" w:cs="Times New Roman"/>
          <w:sz w:val="28"/>
          <w:szCs w:val="28"/>
        </w:rPr>
        <w:t>Памятник воинам-освободителям</w:t>
      </w:r>
      <w:r w:rsidR="00145EC4">
        <w:rPr>
          <w:rFonts w:ascii="Times New Roman" w:hAnsi="Times New Roman" w:cs="Times New Roman"/>
          <w:sz w:val="28"/>
          <w:szCs w:val="28"/>
        </w:rPr>
        <w:t>»</w:t>
      </w:r>
      <w:r w:rsidR="00F71E93">
        <w:rPr>
          <w:rFonts w:ascii="Times New Roman" w:hAnsi="Times New Roman" w:cs="Times New Roman"/>
          <w:sz w:val="28"/>
          <w:szCs w:val="28"/>
        </w:rPr>
        <w:t xml:space="preserve"> </w:t>
      </w:r>
      <w:r w:rsidR="00260FE2">
        <w:rPr>
          <w:rFonts w:ascii="Times New Roman" w:hAnsi="Times New Roman" w:cs="Times New Roman"/>
          <w:sz w:val="28"/>
          <w:szCs w:val="28"/>
        </w:rPr>
        <w:t xml:space="preserve"> </w:t>
      </w:r>
      <w:r w:rsidR="00F71E93">
        <w:rPr>
          <w:rFonts w:ascii="Times New Roman" w:hAnsi="Times New Roman" w:cs="Times New Roman"/>
          <w:sz w:val="28"/>
          <w:szCs w:val="28"/>
        </w:rPr>
        <w:t xml:space="preserve">возведен </w:t>
      </w:r>
      <w:r w:rsidR="00260FE2">
        <w:rPr>
          <w:rFonts w:ascii="Times New Roman" w:hAnsi="Times New Roman" w:cs="Times New Roman"/>
          <w:sz w:val="28"/>
          <w:szCs w:val="28"/>
        </w:rPr>
        <w:t xml:space="preserve"> в честь односельчан</w:t>
      </w:r>
      <w:r w:rsidR="009C2C90">
        <w:rPr>
          <w:rFonts w:ascii="Times New Roman" w:hAnsi="Times New Roman" w:cs="Times New Roman"/>
          <w:sz w:val="28"/>
          <w:szCs w:val="28"/>
        </w:rPr>
        <w:t>,</w:t>
      </w:r>
      <w:r w:rsidR="007A657D">
        <w:rPr>
          <w:rFonts w:ascii="Times New Roman" w:hAnsi="Times New Roman" w:cs="Times New Roman"/>
          <w:sz w:val="28"/>
          <w:szCs w:val="28"/>
        </w:rPr>
        <w:t xml:space="preserve"> </w:t>
      </w:r>
      <w:r w:rsidR="009C2C90">
        <w:rPr>
          <w:rFonts w:ascii="Times New Roman" w:hAnsi="Times New Roman" w:cs="Times New Roman"/>
          <w:sz w:val="28"/>
          <w:szCs w:val="28"/>
        </w:rPr>
        <w:t xml:space="preserve">партизан и </w:t>
      </w:r>
      <w:r w:rsidR="007A657D">
        <w:rPr>
          <w:rFonts w:ascii="Times New Roman" w:hAnsi="Times New Roman" w:cs="Times New Roman"/>
          <w:sz w:val="28"/>
          <w:szCs w:val="28"/>
        </w:rPr>
        <w:t xml:space="preserve"> воинов, </w:t>
      </w:r>
      <w:r w:rsidR="00260FE2">
        <w:rPr>
          <w:rFonts w:ascii="Times New Roman" w:hAnsi="Times New Roman" w:cs="Times New Roman"/>
          <w:sz w:val="28"/>
          <w:szCs w:val="28"/>
        </w:rPr>
        <w:t xml:space="preserve"> погибших во время Великой Отечественной войны. </w:t>
      </w:r>
      <w:r w:rsidR="009C2C90">
        <w:rPr>
          <w:rFonts w:ascii="Times New Roman" w:hAnsi="Times New Roman" w:cs="Times New Roman"/>
          <w:sz w:val="28"/>
          <w:szCs w:val="28"/>
        </w:rPr>
        <w:t>На постаменте распол</w:t>
      </w:r>
      <w:r w:rsidR="00F71E93">
        <w:rPr>
          <w:rFonts w:ascii="Times New Roman" w:hAnsi="Times New Roman" w:cs="Times New Roman"/>
          <w:sz w:val="28"/>
          <w:szCs w:val="28"/>
        </w:rPr>
        <w:t>агается</w:t>
      </w:r>
      <w:r w:rsidR="009C2C90">
        <w:rPr>
          <w:rFonts w:ascii="Times New Roman" w:hAnsi="Times New Roman" w:cs="Times New Roman"/>
          <w:sz w:val="28"/>
          <w:szCs w:val="28"/>
        </w:rPr>
        <w:t xml:space="preserve">   </w:t>
      </w:r>
      <w:r w:rsidR="008372F8">
        <w:rPr>
          <w:rFonts w:ascii="Times New Roman" w:hAnsi="Times New Roman" w:cs="Times New Roman"/>
          <w:sz w:val="28"/>
          <w:szCs w:val="28"/>
        </w:rPr>
        <w:t xml:space="preserve">железобетонная </w:t>
      </w:r>
      <w:r w:rsidR="009C2C90">
        <w:rPr>
          <w:rFonts w:ascii="Times New Roman" w:hAnsi="Times New Roman" w:cs="Times New Roman"/>
          <w:sz w:val="28"/>
          <w:szCs w:val="28"/>
        </w:rPr>
        <w:t>скульптура  солдата с оружием за плечами</w:t>
      </w:r>
      <w:r w:rsidR="00F71E93">
        <w:rPr>
          <w:rFonts w:ascii="Times New Roman" w:hAnsi="Times New Roman" w:cs="Times New Roman"/>
          <w:sz w:val="28"/>
          <w:szCs w:val="28"/>
        </w:rPr>
        <w:t>. С</w:t>
      </w:r>
      <w:r w:rsidR="003C6F20">
        <w:rPr>
          <w:rFonts w:ascii="Times New Roman" w:hAnsi="Times New Roman" w:cs="Times New Roman"/>
          <w:sz w:val="28"/>
          <w:szCs w:val="28"/>
        </w:rPr>
        <w:t>права к  его ноге примыкает небольшая железобетонная плита с цифрами 1941-1945</w:t>
      </w:r>
      <w:r w:rsidR="008372F8">
        <w:rPr>
          <w:rFonts w:ascii="Times New Roman" w:hAnsi="Times New Roman" w:cs="Times New Roman"/>
          <w:sz w:val="28"/>
          <w:szCs w:val="28"/>
        </w:rPr>
        <w:t>.</w:t>
      </w:r>
      <w:r w:rsidR="003C6F20">
        <w:rPr>
          <w:rFonts w:ascii="Times New Roman" w:hAnsi="Times New Roman" w:cs="Times New Roman"/>
          <w:sz w:val="28"/>
          <w:szCs w:val="28"/>
        </w:rPr>
        <w:t xml:space="preserve"> </w:t>
      </w:r>
      <w:r w:rsidR="008372F8">
        <w:rPr>
          <w:rFonts w:ascii="Times New Roman" w:hAnsi="Times New Roman" w:cs="Times New Roman"/>
          <w:sz w:val="28"/>
          <w:szCs w:val="28"/>
        </w:rPr>
        <w:t>Постамент выложен кафельной плиткой.</w:t>
      </w:r>
      <w:r w:rsidR="003C6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629" w:rsidRDefault="00772629" w:rsidP="00260F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1E93">
        <w:rPr>
          <w:rFonts w:ascii="Times New Roman" w:hAnsi="Times New Roman" w:cs="Times New Roman"/>
          <w:sz w:val="28"/>
          <w:szCs w:val="28"/>
        </w:rPr>
        <w:t xml:space="preserve">  </w:t>
      </w:r>
      <w:r w:rsidR="00260FE2">
        <w:rPr>
          <w:rFonts w:ascii="Times New Roman" w:hAnsi="Times New Roman" w:cs="Times New Roman"/>
          <w:sz w:val="28"/>
          <w:szCs w:val="28"/>
        </w:rPr>
        <w:t xml:space="preserve">На </w:t>
      </w:r>
      <w:r w:rsidR="008372F8">
        <w:rPr>
          <w:rFonts w:ascii="Times New Roman" w:hAnsi="Times New Roman" w:cs="Times New Roman"/>
          <w:sz w:val="28"/>
          <w:szCs w:val="28"/>
        </w:rPr>
        <w:t xml:space="preserve"> </w:t>
      </w:r>
      <w:r w:rsidR="00A6116A">
        <w:rPr>
          <w:rFonts w:ascii="Times New Roman" w:hAnsi="Times New Roman" w:cs="Times New Roman"/>
          <w:sz w:val="28"/>
          <w:szCs w:val="28"/>
        </w:rPr>
        <w:t xml:space="preserve">лицевой части </w:t>
      </w:r>
      <w:r w:rsidR="008372F8">
        <w:rPr>
          <w:rFonts w:ascii="Times New Roman" w:hAnsi="Times New Roman" w:cs="Times New Roman"/>
          <w:sz w:val="28"/>
          <w:szCs w:val="28"/>
        </w:rPr>
        <w:t>постамент</w:t>
      </w:r>
      <w:r w:rsidR="00A6116A">
        <w:rPr>
          <w:rFonts w:ascii="Times New Roman" w:hAnsi="Times New Roman" w:cs="Times New Roman"/>
          <w:sz w:val="28"/>
          <w:szCs w:val="28"/>
        </w:rPr>
        <w:t>а</w:t>
      </w:r>
      <w:r w:rsidR="008372F8">
        <w:rPr>
          <w:rFonts w:ascii="Times New Roman" w:hAnsi="Times New Roman" w:cs="Times New Roman"/>
          <w:sz w:val="28"/>
          <w:szCs w:val="28"/>
        </w:rPr>
        <w:t xml:space="preserve"> </w:t>
      </w:r>
      <w:r w:rsidR="00F71E93">
        <w:rPr>
          <w:rFonts w:ascii="Times New Roman" w:hAnsi="Times New Roman" w:cs="Times New Roman"/>
          <w:sz w:val="28"/>
          <w:szCs w:val="28"/>
        </w:rPr>
        <w:t xml:space="preserve"> </w:t>
      </w:r>
      <w:r w:rsidR="00260FE2">
        <w:rPr>
          <w:rFonts w:ascii="Times New Roman" w:hAnsi="Times New Roman" w:cs="Times New Roman"/>
          <w:sz w:val="28"/>
          <w:szCs w:val="28"/>
        </w:rPr>
        <w:t xml:space="preserve"> высечены фамилии</w:t>
      </w:r>
      <w:r w:rsidR="009C2C90" w:rsidRPr="009C2C90">
        <w:rPr>
          <w:rFonts w:ascii="Times New Roman" w:hAnsi="Times New Roman" w:cs="Times New Roman"/>
          <w:sz w:val="28"/>
          <w:szCs w:val="28"/>
        </w:rPr>
        <w:t xml:space="preserve"> </w:t>
      </w:r>
      <w:r w:rsidR="009C2C90">
        <w:rPr>
          <w:rFonts w:ascii="Times New Roman" w:hAnsi="Times New Roman" w:cs="Times New Roman"/>
          <w:sz w:val="28"/>
          <w:szCs w:val="28"/>
        </w:rPr>
        <w:t xml:space="preserve">партизан и </w:t>
      </w:r>
      <w:r w:rsidR="00260FE2">
        <w:rPr>
          <w:rFonts w:ascii="Times New Roman" w:hAnsi="Times New Roman" w:cs="Times New Roman"/>
          <w:sz w:val="28"/>
          <w:szCs w:val="28"/>
        </w:rPr>
        <w:t>солдат,</w:t>
      </w:r>
      <w:r>
        <w:rPr>
          <w:rFonts w:ascii="Times New Roman" w:hAnsi="Times New Roman" w:cs="Times New Roman"/>
          <w:sz w:val="28"/>
          <w:szCs w:val="28"/>
        </w:rPr>
        <w:t xml:space="preserve"> освобождавших село Милечь и близлежащие населенные пункты</w:t>
      </w:r>
      <w:r w:rsidR="008372F8">
        <w:rPr>
          <w:rFonts w:ascii="Times New Roman" w:hAnsi="Times New Roman" w:cs="Times New Roman"/>
          <w:sz w:val="28"/>
          <w:szCs w:val="28"/>
        </w:rPr>
        <w:t xml:space="preserve">. Слева от памятника воинам-освободителям на стенде </w:t>
      </w:r>
      <w:r w:rsidR="009C2C90">
        <w:rPr>
          <w:rFonts w:ascii="Times New Roman" w:hAnsi="Times New Roman" w:cs="Times New Roman"/>
          <w:sz w:val="28"/>
          <w:szCs w:val="28"/>
        </w:rPr>
        <w:t>ф</w:t>
      </w:r>
      <w:r w:rsidR="003C5C0B">
        <w:rPr>
          <w:rFonts w:ascii="Times New Roman" w:hAnsi="Times New Roman" w:cs="Times New Roman"/>
          <w:sz w:val="28"/>
          <w:szCs w:val="28"/>
        </w:rPr>
        <w:t>амилии</w:t>
      </w:r>
      <w:r w:rsidR="00260FE2">
        <w:rPr>
          <w:rFonts w:ascii="Times New Roman" w:hAnsi="Times New Roman" w:cs="Times New Roman"/>
          <w:sz w:val="28"/>
          <w:szCs w:val="28"/>
        </w:rPr>
        <w:t xml:space="preserve"> не вернувшихся с полей сражений</w:t>
      </w:r>
      <w:r w:rsidR="008372F8">
        <w:rPr>
          <w:rFonts w:ascii="Times New Roman" w:hAnsi="Times New Roman" w:cs="Times New Roman"/>
          <w:sz w:val="28"/>
          <w:szCs w:val="28"/>
        </w:rPr>
        <w:t xml:space="preserve">  </w:t>
      </w:r>
      <w:r w:rsidR="00260FE2">
        <w:rPr>
          <w:rFonts w:ascii="Times New Roman" w:hAnsi="Times New Roman" w:cs="Times New Roman"/>
          <w:sz w:val="28"/>
          <w:szCs w:val="28"/>
        </w:rPr>
        <w:t xml:space="preserve">жителей населенных пунктов: </w:t>
      </w:r>
      <w:r w:rsidR="009C2C90">
        <w:rPr>
          <w:rFonts w:ascii="Times New Roman" w:hAnsi="Times New Roman" w:cs="Times New Roman"/>
          <w:sz w:val="28"/>
          <w:szCs w:val="28"/>
        </w:rPr>
        <w:t>с. Милечь,</w:t>
      </w:r>
      <w:r w:rsidR="008372F8">
        <w:rPr>
          <w:rFonts w:ascii="Times New Roman" w:hAnsi="Times New Roman" w:cs="Times New Roman"/>
          <w:sz w:val="28"/>
          <w:szCs w:val="28"/>
        </w:rPr>
        <w:t xml:space="preserve">  </w:t>
      </w:r>
      <w:r w:rsidR="009C2C90">
        <w:rPr>
          <w:rFonts w:ascii="Times New Roman" w:hAnsi="Times New Roman" w:cs="Times New Roman"/>
          <w:sz w:val="28"/>
          <w:szCs w:val="28"/>
        </w:rPr>
        <w:t>д. Новая Милечь, д. Александровка, деревня Тщань, хутор Тщань, п. Вершань</w:t>
      </w:r>
      <w:r w:rsidR="00260FE2">
        <w:rPr>
          <w:rFonts w:ascii="Times New Roman" w:hAnsi="Times New Roman" w:cs="Times New Roman"/>
          <w:sz w:val="28"/>
          <w:szCs w:val="28"/>
        </w:rPr>
        <w:t xml:space="preserve">. </w:t>
      </w:r>
      <w:r w:rsidR="009C2C90">
        <w:rPr>
          <w:rFonts w:ascii="Times New Roman" w:hAnsi="Times New Roman" w:cs="Times New Roman"/>
          <w:sz w:val="28"/>
          <w:szCs w:val="28"/>
        </w:rPr>
        <w:t xml:space="preserve"> </w:t>
      </w:r>
      <w:r w:rsidR="00260FE2">
        <w:rPr>
          <w:rFonts w:ascii="Times New Roman" w:hAnsi="Times New Roman" w:cs="Times New Roman"/>
          <w:sz w:val="28"/>
          <w:szCs w:val="28"/>
        </w:rPr>
        <w:t xml:space="preserve"> </w:t>
      </w:r>
      <w:r w:rsidR="009C2C90">
        <w:rPr>
          <w:rFonts w:ascii="Times New Roman" w:hAnsi="Times New Roman" w:cs="Times New Roman"/>
          <w:sz w:val="28"/>
          <w:szCs w:val="28"/>
        </w:rPr>
        <w:t xml:space="preserve"> </w:t>
      </w:r>
      <w:r w:rsidR="00260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2629" w:rsidRDefault="00772629" w:rsidP="00260F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1E93">
        <w:rPr>
          <w:rFonts w:ascii="Times New Roman" w:hAnsi="Times New Roman" w:cs="Times New Roman"/>
          <w:sz w:val="28"/>
          <w:szCs w:val="28"/>
        </w:rPr>
        <w:t xml:space="preserve"> </w:t>
      </w:r>
      <w:r w:rsidR="00145EC4">
        <w:rPr>
          <w:rFonts w:ascii="Times New Roman" w:hAnsi="Times New Roman" w:cs="Times New Roman"/>
          <w:sz w:val="28"/>
          <w:szCs w:val="28"/>
        </w:rPr>
        <w:t>«</w:t>
      </w:r>
      <w:r w:rsidR="00A643D0">
        <w:rPr>
          <w:rFonts w:ascii="Times New Roman" w:hAnsi="Times New Roman" w:cs="Times New Roman"/>
          <w:sz w:val="28"/>
          <w:szCs w:val="28"/>
        </w:rPr>
        <w:t>Памятник воинам-освободителям</w:t>
      </w:r>
      <w:r w:rsidR="00145EC4">
        <w:rPr>
          <w:rFonts w:ascii="Times New Roman" w:hAnsi="Times New Roman" w:cs="Times New Roman"/>
          <w:sz w:val="28"/>
          <w:szCs w:val="28"/>
        </w:rPr>
        <w:t>»</w:t>
      </w:r>
      <w:r w:rsidR="00260FE2">
        <w:rPr>
          <w:rFonts w:ascii="Times New Roman" w:hAnsi="Times New Roman" w:cs="Times New Roman"/>
          <w:sz w:val="28"/>
          <w:szCs w:val="28"/>
        </w:rPr>
        <w:t xml:space="preserve"> возведен </w:t>
      </w:r>
      <w:r w:rsidR="008372F8">
        <w:rPr>
          <w:rFonts w:ascii="Times New Roman" w:hAnsi="Times New Roman" w:cs="Times New Roman"/>
          <w:sz w:val="28"/>
          <w:szCs w:val="28"/>
        </w:rPr>
        <w:t>в</w:t>
      </w:r>
      <w:r w:rsidR="00A643D0">
        <w:rPr>
          <w:rFonts w:ascii="Times New Roman" w:hAnsi="Times New Roman" w:cs="Times New Roman"/>
          <w:sz w:val="28"/>
          <w:szCs w:val="28"/>
        </w:rPr>
        <w:t xml:space="preserve"> </w:t>
      </w:r>
      <w:r w:rsidR="008372F8">
        <w:rPr>
          <w:rFonts w:ascii="Times New Roman" w:hAnsi="Times New Roman" w:cs="Times New Roman"/>
          <w:sz w:val="28"/>
          <w:szCs w:val="28"/>
        </w:rPr>
        <w:t>1980 году</w:t>
      </w:r>
      <w:r w:rsidR="00A643D0">
        <w:rPr>
          <w:rFonts w:ascii="Times New Roman" w:hAnsi="Times New Roman" w:cs="Times New Roman"/>
          <w:sz w:val="28"/>
          <w:szCs w:val="28"/>
        </w:rPr>
        <w:t xml:space="preserve"> сельскохозяйственным кооперативом «Милечский»</w:t>
      </w:r>
      <w:r w:rsidR="00260F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Уход за </w:t>
      </w:r>
      <w:r w:rsidR="00145EC4">
        <w:rPr>
          <w:rFonts w:ascii="Times New Roman" w:hAnsi="Times New Roman" w:cs="Times New Roman"/>
          <w:sz w:val="28"/>
          <w:szCs w:val="28"/>
        </w:rPr>
        <w:t>«П</w:t>
      </w:r>
      <w:r w:rsidR="00A643D0">
        <w:rPr>
          <w:rFonts w:ascii="Times New Roman" w:hAnsi="Times New Roman" w:cs="Times New Roman"/>
          <w:sz w:val="28"/>
          <w:szCs w:val="28"/>
        </w:rPr>
        <w:t>амятником воинам-освободителям</w:t>
      </w:r>
      <w:r w:rsidR="00145E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FE2">
        <w:rPr>
          <w:rFonts w:ascii="Times New Roman" w:hAnsi="Times New Roman" w:cs="Times New Roman"/>
          <w:sz w:val="28"/>
          <w:szCs w:val="28"/>
        </w:rPr>
        <w:t xml:space="preserve"> </w:t>
      </w:r>
      <w:r w:rsidR="006B4180">
        <w:rPr>
          <w:rFonts w:ascii="Times New Roman" w:hAnsi="Times New Roman" w:cs="Times New Roman"/>
          <w:sz w:val="28"/>
          <w:szCs w:val="28"/>
        </w:rPr>
        <w:t xml:space="preserve">и прилегающей </w:t>
      </w:r>
      <w:r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6B4180">
        <w:rPr>
          <w:rFonts w:ascii="Times New Roman" w:hAnsi="Times New Roman" w:cs="Times New Roman"/>
          <w:sz w:val="28"/>
          <w:szCs w:val="28"/>
        </w:rPr>
        <w:t xml:space="preserve">территорией </w:t>
      </w:r>
      <w:r w:rsidR="00260FE2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 xml:space="preserve">ется работниками Краснорогской сельской администрации, педколлективом и  </w:t>
      </w:r>
      <w:r w:rsidR="006B4180">
        <w:rPr>
          <w:rFonts w:ascii="Times New Roman" w:hAnsi="Times New Roman" w:cs="Times New Roman"/>
          <w:sz w:val="28"/>
          <w:szCs w:val="28"/>
        </w:rPr>
        <w:t>учащи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6B4180">
        <w:rPr>
          <w:rFonts w:ascii="Times New Roman" w:hAnsi="Times New Roman" w:cs="Times New Roman"/>
          <w:sz w:val="28"/>
          <w:szCs w:val="28"/>
        </w:rPr>
        <w:t xml:space="preserve">ся </w:t>
      </w:r>
      <w:r w:rsidR="007A657D">
        <w:rPr>
          <w:rFonts w:ascii="Times New Roman" w:hAnsi="Times New Roman" w:cs="Times New Roman"/>
          <w:sz w:val="28"/>
          <w:szCs w:val="28"/>
        </w:rPr>
        <w:t xml:space="preserve">Милечской </w:t>
      </w:r>
      <w:r w:rsidR="00782B3F">
        <w:rPr>
          <w:rFonts w:ascii="Times New Roman" w:hAnsi="Times New Roman" w:cs="Times New Roman"/>
          <w:sz w:val="28"/>
          <w:szCs w:val="28"/>
        </w:rPr>
        <w:t>НОШ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0FE2">
        <w:rPr>
          <w:rFonts w:ascii="Times New Roman" w:hAnsi="Times New Roman" w:cs="Times New Roman"/>
          <w:sz w:val="28"/>
          <w:szCs w:val="28"/>
        </w:rPr>
        <w:t xml:space="preserve"> </w:t>
      </w:r>
      <w:r w:rsidR="006B4180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B4180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A643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80">
        <w:rPr>
          <w:rFonts w:ascii="Times New Roman" w:hAnsi="Times New Roman" w:cs="Times New Roman"/>
          <w:sz w:val="28"/>
          <w:szCs w:val="28"/>
        </w:rPr>
        <w:t xml:space="preserve"> </w:t>
      </w:r>
      <w:r w:rsidR="00A6116A">
        <w:rPr>
          <w:rFonts w:ascii="Times New Roman" w:hAnsi="Times New Roman" w:cs="Times New Roman"/>
          <w:sz w:val="28"/>
          <w:szCs w:val="28"/>
        </w:rPr>
        <w:t>Постоянно</w:t>
      </w:r>
      <w:r w:rsidR="006B4180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A6116A">
        <w:rPr>
          <w:rFonts w:ascii="Times New Roman" w:hAnsi="Times New Roman" w:cs="Times New Roman"/>
          <w:sz w:val="28"/>
          <w:szCs w:val="28"/>
        </w:rPr>
        <w:t>т</w:t>
      </w:r>
      <w:r w:rsidR="006B4180">
        <w:rPr>
          <w:rFonts w:ascii="Times New Roman" w:hAnsi="Times New Roman" w:cs="Times New Roman"/>
          <w:sz w:val="28"/>
          <w:szCs w:val="28"/>
        </w:rPr>
        <w:t xml:space="preserve">ся </w:t>
      </w:r>
      <w:r w:rsidR="00782B3F">
        <w:rPr>
          <w:rFonts w:ascii="Times New Roman" w:hAnsi="Times New Roman" w:cs="Times New Roman"/>
          <w:sz w:val="28"/>
          <w:szCs w:val="28"/>
        </w:rPr>
        <w:t xml:space="preserve">уборка мусора, </w:t>
      </w:r>
      <w:r w:rsidR="006B4180">
        <w:rPr>
          <w:rFonts w:ascii="Times New Roman" w:hAnsi="Times New Roman" w:cs="Times New Roman"/>
          <w:sz w:val="28"/>
          <w:szCs w:val="28"/>
        </w:rPr>
        <w:t>косметический ремонт</w:t>
      </w:r>
      <w:r w:rsidR="00A6116A">
        <w:rPr>
          <w:rFonts w:ascii="Times New Roman" w:hAnsi="Times New Roman" w:cs="Times New Roman"/>
          <w:sz w:val="28"/>
          <w:szCs w:val="28"/>
        </w:rPr>
        <w:t xml:space="preserve">, произведена санитарная обрезка </w:t>
      </w:r>
      <w:r w:rsidR="006B4180">
        <w:rPr>
          <w:rFonts w:ascii="Times New Roman" w:hAnsi="Times New Roman" w:cs="Times New Roman"/>
          <w:sz w:val="28"/>
          <w:szCs w:val="28"/>
        </w:rPr>
        <w:t xml:space="preserve"> </w:t>
      </w:r>
      <w:r w:rsidR="00A6116A">
        <w:rPr>
          <w:rFonts w:ascii="Times New Roman" w:hAnsi="Times New Roman" w:cs="Times New Roman"/>
          <w:sz w:val="28"/>
          <w:szCs w:val="28"/>
        </w:rPr>
        <w:t xml:space="preserve"> растущих вблизи  памятника деревьев</w:t>
      </w:r>
      <w:r w:rsidR="00F71E93">
        <w:rPr>
          <w:rFonts w:ascii="Times New Roman" w:hAnsi="Times New Roman" w:cs="Times New Roman"/>
          <w:sz w:val="28"/>
          <w:szCs w:val="28"/>
        </w:rPr>
        <w:t>.</w:t>
      </w:r>
    </w:p>
    <w:p w:rsidR="008225A7" w:rsidRDefault="00772629" w:rsidP="00260F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4180">
        <w:rPr>
          <w:rFonts w:ascii="Times New Roman" w:hAnsi="Times New Roman" w:cs="Times New Roman"/>
          <w:sz w:val="28"/>
          <w:szCs w:val="28"/>
        </w:rPr>
        <w:t xml:space="preserve">Однако в настоящее время </w:t>
      </w:r>
      <w:r w:rsidR="00145EC4">
        <w:rPr>
          <w:rFonts w:ascii="Times New Roman" w:hAnsi="Times New Roman" w:cs="Times New Roman"/>
          <w:sz w:val="28"/>
          <w:szCs w:val="28"/>
        </w:rPr>
        <w:t xml:space="preserve">«Памятник воинам-освободителям»  </w:t>
      </w:r>
      <w:r w:rsidR="006B4180">
        <w:rPr>
          <w:rFonts w:ascii="Times New Roman" w:hAnsi="Times New Roman" w:cs="Times New Roman"/>
          <w:sz w:val="28"/>
          <w:szCs w:val="28"/>
        </w:rPr>
        <w:t xml:space="preserve"> требует ремонта. В связи с этим муниципальное образование «</w:t>
      </w:r>
      <w:r w:rsidR="007A657D">
        <w:rPr>
          <w:rFonts w:ascii="Times New Roman" w:hAnsi="Times New Roman" w:cs="Times New Roman"/>
          <w:sz w:val="28"/>
          <w:szCs w:val="28"/>
        </w:rPr>
        <w:t>Краснорогское</w:t>
      </w:r>
      <w:r w:rsidR="006B4180">
        <w:rPr>
          <w:rFonts w:ascii="Times New Roman" w:hAnsi="Times New Roman" w:cs="Times New Roman"/>
          <w:sz w:val="28"/>
          <w:szCs w:val="28"/>
        </w:rPr>
        <w:t xml:space="preserve"> сельское поселение» при поддержке жителей </w:t>
      </w:r>
      <w:r w:rsidR="007A657D">
        <w:rPr>
          <w:rFonts w:ascii="Times New Roman" w:hAnsi="Times New Roman" w:cs="Times New Roman"/>
          <w:sz w:val="28"/>
          <w:szCs w:val="28"/>
        </w:rPr>
        <w:t>с</w:t>
      </w:r>
      <w:r w:rsidR="006B4180">
        <w:rPr>
          <w:rFonts w:ascii="Times New Roman" w:hAnsi="Times New Roman" w:cs="Times New Roman"/>
          <w:sz w:val="28"/>
          <w:szCs w:val="28"/>
        </w:rPr>
        <w:t xml:space="preserve">. </w:t>
      </w:r>
      <w:r w:rsidR="007A657D">
        <w:rPr>
          <w:rFonts w:ascii="Times New Roman" w:hAnsi="Times New Roman" w:cs="Times New Roman"/>
          <w:sz w:val="28"/>
          <w:szCs w:val="28"/>
        </w:rPr>
        <w:t>Милечь</w:t>
      </w:r>
      <w:r w:rsidR="006B4180">
        <w:rPr>
          <w:rFonts w:ascii="Times New Roman" w:hAnsi="Times New Roman" w:cs="Times New Roman"/>
          <w:sz w:val="28"/>
          <w:szCs w:val="28"/>
        </w:rPr>
        <w:t xml:space="preserve"> приняло решение принять участие в конкурсе программ (проектов) </w:t>
      </w:r>
      <w:proofErr w:type="gramStart"/>
      <w:r w:rsidR="006B4180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="006B4180">
        <w:rPr>
          <w:rFonts w:ascii="Times New Roman" w:hAnsi="Times New Roman" w:cs="Times New Roman"/>
          <w:sz w:val="28"/>
          <w:szCs w:val="28"/>
        </w:rPr>
        <w:t xml:space="preserve"> бюджетирования муниципальных образований, расположенных на территории Брянской области. О</w:t>
      </w:r>
      <w:r w:rsidR="006F4368">
        <w:rPr>
          <w:rFonts w:ascii="Times New Roman" w:hAnsi="Times New Roman" w:cs="Times New Roman"/>
          <w:sz w:val="28"/>
          <w:szCs w:val="28"/>
        </w:rPr>
        <w:t>рганизатором конкурса является Д</w:t>
      </w:r>
      <w:r w:rsidR="006B4180">
        <w:rPr>
          <w:rFonts w:ascii="Times New Roman" w:hAnsi="Times New Roman" w:cs="Times New Roman"/>
          <w:sz w:val="28"/>
          <w:szCs w:val="28"/>
        </w:rPr>
        <w:t>епартамент внутренней политики Брянской области</w:t>
      </w:r>
      <w:r w:rsidR="00CB3E1C">
        <w:rPr>
          <w:rFonts w:ascii="Times New Roman" w:hAnsi="Times New Roman" w:cs="Times New Roman"/>
          <w:sz w:val="28"/>
          <w:szCs w:val="28"/>
        </w:rPr>
        <w:t>.</w:t>
      </w:r>
    </w:p>
    <w:p w:rsidR="00212804" w:rsidRDefault="00212804" w:rsidP="00260F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2804" w:rsidSect="0082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FE2"/>
    <w:rsid w:val="000919A4"/>
    <w:rsid w:val="0009203B"/>
    <w:rsid w:val="00145EC4"/>
    <w:rsid w:val="00212804"/>
    <w:rsid w:val="00260FE2"/>
    <w:rsid w:val="003C5C0B"/>
    <w:rsid w:val="003C6F20"/>
    <w:rsid w:val="0046134B"/>
    <w:rsid w:val="006B4180"/>
    <w:rsid w:val="006F4368"/>
    <w:rsid w:val="0070113A"/>
    <w:rsid w:val="007105DB"/>
    <w:rsid w:val="00772629"/>
    <w:rsid w:val="00782B3F"/>
    <w:rsid w:val="007A657D"/>
    <w:rsid w:val="008225A7"/>
    <w:rsid w:val="008372F8"/>
    <w:rsid w:val="009C2C90"/>
    <w:rsid w:val="00A6116A"/>
    <w:rsid w:val="00A643D0"/>
    <w:rsid w:val="00CB3E1C"/>
    <w:rsid w:val="00D328F3"/>
    <w:rsid w:val="00E104E5"/>
    <w:rsid w:val="00E93991"/>
    <w:rsid w:val="00F7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Тераком</dc:creator>
  <cp:lastModifiedBy>Usser</cp:lastModifiedBy>
  <cp:revision>13</cp:revision>
  <dcterms:created xsi:type="dcterms:W3CDTF">2019-04-11T19:51:00Z</dcterms:created>
  <dcterms:modified xsi:type="dcterms:W3CDTF">2020-03-10T09:40:00Z</dcterms:modified>
</cp:coreProperties>
</file>